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8450" w14:textId="77777777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Welcome and Enjoy</w:t>
      </w:r>
      <w:r w:rsidR="00B63372" w:rsidRPr="00ED03E2">
        <w:rPr>
          <w:rFonts w:ascii="Calibri" w:hAnsi="Calibri" w:cs="Calibri"/>
          <w:sz w:val="32"/>
          <w:szCs w:val="32"/>
        </w:rPr>
        <w:t xml:space="preserve"> </w:t>
      </w:r>
      <w:r w:rsidR="006B48BA" w:rsidRPr="00ED03E2">
        <w:rPr>
          <w:rFonts w:ascii="Calibri" w:hAnsi="Calibri" w:cs="Calibri"/>
          <w:sz w:val="32"/>
          <w:szCs w:val="32"/>
        </w:rPr>
        <w:t>your Special Event</w:t>
      </w:r>
      <w:r w:rsidR="00FE5F79" w:rsidRPr="00ED03E2">
        <w:rPr>
          <w:rFonts w:ascii="Calibri" w:hAnsi="Calibri" w:cs="Calibri"/>
          <w:sz w:val="32"/>
          <w:szCs w:val="32"/>
        </w:rPr>
        <w:t xml:space="preserve"> </w:t>
      </w:r>
    </w:p>
    <w:p w14:paraId="3AD5D624" w14:textId="77777777" w:rsidR="00620D79" w:rsidRPr="00ED03E2" w:rsidRDefault="00FE5F79" w:rsidP="00926DE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 xml:space="preserve">here with us at the </w:t>
      </w:r>
    </w:p>
    <w:p w14:paraId="3884FE44" w14:textId="77777777" w:rsidR="00FE5F79" w:rsidRPr="00ED03E2" w:rsidRDefault="00FE5F7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Holiday Inn Hotel &amp; Suites Phoenix Airport</w:t>
      </w:r>
      <w:r w:rsidR="00EB693C">
        <w:rPr>
          <w:rFonts w:ascii="Calibri" w:hAnsi="Calibri" w:cs="Calibri"/>
          <w:sz w:val="32"/>
          <w:szCs w:val="32"/>
        </w:rPr>
        <w:t>, on 48</w:t>
      </w:r>
      <w:r w:rsidR="00EB693C" w:rsidRPr="00EB693C">
        <w:rPr>
          <w:rFonts w:ascii="Calibri" w:hAnsi="Calibri" w:cs="Calibri"/>
          <w:sz w:val="32"/>
          <w:szCs w:val="32"/>
          <w:vertAlign w:val="superscript"/>
        </w:rPr>
        <w:t>th</w:t>
      </w:r>
      <w:r w:rsidR="00EB693C">
        <w:rPr>
          <w:rFonts w:ascii="Calibri" w:hAnsi="Calibri" w:cs="Calibri"/>
          <w:sz w:val="32"/>
          <w:szCs w:val="32"/>
        </w:rPr>
        <w:t xml:space="preserve"> Street</w:t>
      </w:r>
    </w:p>
    <w:p w14:paraId="611B52B7" w14:textId="77777777" w:rsidR="00926DE9" w:rsidRPr="00ED03E2" w:rsidRDefault="00926DE9" w:rsidP="00926DE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All foods and beverages must be provided by the hotel-</w:t>
      </w:r>
    </w:p>
    <w:p w14:paraId="7041126A" w14:textId="77777777" w:rsidR="00FE5F79" w:rsidRPr="00ED03E2" w:rsidRDefault="006B48BA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-Special Event</w:t>
      </w:r>
      <w:r w:rsidR="00182283" w:rsidRPr="00ED03E2">
        <w:rPr>
          <w:rFonts w:ascii="Calibri" w:hAnsi="Calibri" w:cs="Calibri"/>
          <w:sz w:val="32"/>
          <w:szCs w:val="32"/>
        </w:rPr>
        <w:t xml:space="preserve"> Packages include complimentary-</w:t>
      </w:r>
    </w:p>
    <w:p w14:paraId="0B6C67D8" w14:textId="77777777" w:rsidR="00FE5F79" w:rsidRPr="00ED03E2" w:rsidRDefault="006B48BA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Beautiful</w:t>
      </w:r>
      <w:r w:rsidR="00926DE9" w:rsidRPr="00ED03E2">
        <w:rPr>
          <w:rFonts w:ascii="Calibri" w:hAnsi="Calibri" w:cs="Calibri"/>
          <w:sz w:val="32"/>
          <w:szCs w:val="32"/>
        </w:rPr>
        <w:t xml:space="preserve"> Ball</w:t>
      </w:r>
      <w:r w:rsidRPr="00ED03E2">
        <w:rPr>
          <w:rFonts w:ascii="Calibri" w:hAnsi="Calibri" w:cs="Calibri"/>
          <w:sz w:val="32"/>
          <w:szCs w:val="32"/>
        </w:rPr>
        <w:t xml:space="preserve">room with Fichus trees with lights </w:t>
      </w:r>
    </w:p>
    <w:p w14:paraId="58D87C58" w14:textId="77777777" w:rsidR="00926DE9" w:rsidRPr="00ED03E2" w:rsidRDefault="006B48BA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 xml:space="preserve"> </w:t>
      </w:r>
      <w:r w:rsidR="00926DE9" w:rsidRPr="00ED03E2">
        <w:rPr>
          <w:rFonts w:ascii="Calibri" w:hAnsi="Calibri" w:cs="Calibri"/>
          <w:sz w:val="32"/>
          <w:szCs w:val="32"/>
        </w:rPr>
        <w:t xml:space="preserve"> centerpieces for all guest tables</w:t>
      </w:r>
      <w:r w:rsidRPr="00ED03E2">
        <w:rPr>
          <w:rFonts w:ascii="Calibri" w:hAnsi="Calibri" w:cs="Calibri"/>
          <w:sz w:val="32"/>
          <w:szCs w:val="32"/>
        </w:rPr>
        <w:t>, Various</w:t>
      </w:r>
      <w:r w:rsidR="001C7C33" w:rsidRPr="00ED03E2">
        <w:rPr>
          <w:rFonts w:ascii="Calibri" w:hAnsi="Calibri" w:cs="Calibri"/>
          <w:sz w:val="32"/>
          <w:szCs w:val="32"/>
        </w:rPr>
        <w:t xml:space="preserve"> colored table linens</w:t>
      </w:r>
    </w:p>
    <w:p w14:paraId="042722A0" w14:textId="77777777" w:rsidR="00926DE9" w:rsidRPr="00ED03E2" w:rsidRDefault="00182283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Wooden dance floor,</w:t>
      </w:r>
      <w:r w:rsidR="006B48BA" w:rsidRPr="00ED03E2">
        <w:rPr>
          <w:rFonts w:ascii="Calibri" w:hAnsi="Calibri" w:cs="Calibri"/>
          <w:sz w:val="32"/>
          <w:szCs w:val="32"/>
        </w:rPr>
        <w:t xml:space="preserve"> decorations on the Guestbook</w:t>
      </w:r>
      <w:r w:rsidR="00926DE9" w:rsidRPr="00ED03E2">
        <w:rPr>
          <w:rFonts w:ascii="Calibri" w:hAnsi="Calibri" w:cs="Calibri"/>
          <w:sz w:val="32"/>
          <w:szCs w:val="32"/>
        </w:rPr>
        <w:t xml:space="preserve"> table, the appetizer station, and bar a</w:t>
      </w:r>
      <w:r w:rsidRPr="00ED03E2">
        <w:rPr>
          <w:rFonts w:ascii="Calibri" w:hAnsi="Calibri" w:cs="Calibri"/>
          <w:sz w:val="32"/>
          <w:szCs w:val="32"/>
        </w:rPr>
        <w:t>nd punch stations,</w:t>
      </w:r>
      <w:r w:rsidR="00926DE9" w:rsidRPr="00ED03E2">
        <w:rPr>
          <w:rFonts w:ascii="Calibri" w:hAnsi="Calibri" w:cs="Calibri"/>
          <w:sz w:val="32"/>
          <w:szCs w:val="32"/>
        </w:rPr>
        <w:t xml:space="preserve"> podium and microphone</w:t>
      </w:r>
    </w:p>
    <w:p w14:paraId="6C6801C1" w14:textId="77777777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Various menu packages to select from-</w:t>
      </w:r>
    </w:p>
    <w:p w14:paraId="6D183AB4" w14:textId="77777777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 xml:space="preserve">Professional experienced banquet staff to assist with your event </w:t>
      </w:r>
    </w:p>
    <w:p w14:paraId="5590F351" w14:textId="77777777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Alcohol and non-alcohol packages available-</w:t>
      </w:r>
    </w:p>
    <w:p w14:paraId="34D341DE" w14:textId="77777777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Professional</w:t>
      </w:r>
      <w:r w:rsidR="006B48BA" w:rsidRPr="00ED03E2">
        <w:rPr>
          <w:rFonts w:ascii="Calibri" w:hAnsi="Calibri" w:cs="Calibri"/>
          <w:sz w:val="32"/>
          <w:szCs w:val="32"/>
        </w:rPr>
        <w:t xml:space="preserve"> and</w:t>
      </w:r>
      <w:r w:rsidRPr="00ED03E2">
        <w:rPr>
          <w:rFonts w:ascii="Calibri" w:hAnsi="Calibri" w:cs="Calibri"/>
          <w:sz w:val="32"/>
          <w:szCs w:val="32"/>
        </w:rPr>
        <w:t xml:space="preserve"> licensed bartenders to verify age and monitor drinking throughout the evening</w:t>
      </w:r>
    </w:p>
    <w:p w14:paraId="2792BA84" w14:textId="185C03D3" w:rsidR="00926DE9" w:rsidRPr="00ED03E2" w:rsidRDefault="00926D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 xml:space="preserve">Abundant and decorated buffet and </w:t>
      </w:r>
      <w:r w:rsidR="00450489">
        <w:rPr>
          <w:rFonts w:ascii="Calibri" w:hAnsi="Calibri" w:cs="Calibri"/>
          <w:sz w:val="32"/>
          <w:szCs w:val="32"/>
        </w:rPr>
        <w:t>cake</w:t>
      </w:r>
      <w:r w:rsidRPr="00ED03E2">
        <w:rPr>
          <w:rFonts w:ascii="Calibri" w:hAnsi="Calibri" w:cs="Calibri"/>
          <w:sz w:val="32"/>
          <w:szCs w:val="32"/>
        </w:rPr>
        <w:t xml:space="preserve"> stations</w:t>
      </w:r>
    </w:p>
    <w:p w14:paraId="430A1DC3" w14:textId="77777777" w:rsidR="00926DE9" w:rsidRPr="00ED03E2" w:rsidRDefault="00BF42E9" w:rsidP="00FE5F79">
      <w:pPr>
        <w:jc w:val="center"/>
        <w:rPr>
          <w:rFonts w:ascii="Calibri" w:hAnsi="Calibri" w:cs="Calibri"/>
          <w:sz w:val="32"/>
          <w:szCs w:val="32"/>
        </w:rPr>
      </w:pPr>
      <w:r w:rsidRPr="00ED03E2">
        <w:rPr>
          <w:rFonts w:ascii="Calibri" w:hAnsi="Calibri" w:cs="Calibri"/>
          <w:sz w:val="32"/>
          <w:szCs w:val="32"/>
        </w:rPr>
        <w:t>Hotel accommodations discounted for your attendees to enjoy the evening worry free</w:t>
      </w:r>
    </w:p>
    <w:p w14:paraId="7624AA70" w14:textId="0E589EF8" w:rsidR="00BF42E9" w:rsidRPr="00ED03E2" w:rsidRDefault="001C7C33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 xml:space="preserve">20 % Service charge and </w:t>
      </w:r>
      <w:r w:rsidR="00803EF1">
        <w:rPr>
          <w:rFonts w:cstheme="minorHAnsi"/>
          <w:sz w:val="32"/>
          <w:szCs w:val="32"/>
        </w:rPr>
        <w:t>8</w:t>
      </w:r>
      <w:r w:rsidRPr="00ED03E2">
        <w:rPr>
          <w:rFonts w:cstheme="minorHAnsi"/>
          <w:sz w:val="32"/>
          <w:szCs w:val="32"/>
        </w:rPr>
        <w:t xml:space="preserve">.6 % Sales tax is already added in with </w:t>
      </w:r>
      <w:r w:rsidR="006B48BA" w:rsidRPr="00ED03E2">
        <w:rPr>
          <w:rFonts w:cstheme="minorHAnsi"/>
          <w:sz w:val="32"/>
          <w:szCs w:val="32"/>
        </w:rPr>
        <w:t xml:space="preserve">stated </w:t>
      </w:r>
      <w:r w:rsidRPr="00ED03E2">
        <w:rPr>
          <w:rFonts w:cstheme="minorHAnsi"/>
          <w:sz w:val="32"/>
          <w:szCs w:val="32"/>
        </w:rPr>
        <w:t>inclusive price listed</w:t>
      </w:r>
    </w:p>
    <w:p w14:paraId="77AB7A67" w14:textId="77777777" w:rsidR="001C7C33" w:rsidRDefault="001C7C33" w:rsidP="00FE5F79">
      <w:pPr>
        <w:jc w:val="center"/>
        <w:rPr>
          <w:rFonts w:cstheme="minorHAnsi"/>
          <w:sz w:val="32"/>
          <w:szCs w:val="32"/>
        </w:rPr>
      </w:pPr>
    </w:p>
    <w:p w14:paraId="0883BB08" w14:textId="77777777" w:rsidR="00ED03E2" w:rsidRPr="00ED03E2" w:rsidRDefault="00ED03E2" w:rsidP="00ED03E2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Ask about weekday specials</w:t>
      </w:r>
    </w:p>
    <w:p w14:paraId="40AACDE4" w14:textId="77777777" w:rsidR="00ED03E2" w:rsidRPr="00ED03E2" w:rsidRDefault="00ED03E2" w:rsidP="00FE5F79">
      <w:pPr>
        <w:jc w:val="center"/>
        <w:rPr>
          <w:rFonts w:cstheme="minorHAnsi"/>
          <w:sz w:val="32"/>
          <w:szCs w:val="32"/>
        </w:rPr>
      </w:pPr>
    </w:p>
    <w:p w14:paraId="73A96F34" w14:textId="77777777" w:rsidR="00CD75D1" w:rsidRPr="00ED03E2" w:rsidRDefault="006B48BA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Special Event</w:t>
      </w:r>
      <w:r w:rsidR="002332C6" w:rsidRPr="00ED03E2">
        <w:rPr>
          <w:rFonts w:cstheme="minorHAnsi"/>
          <w:sz w:val="32"/>
          <w:szCs w:val="32"/>
        </w:rPr>
        <w:t xml:space="preserve"> </w:t>
      </w:r>
      <w:r w:rsidR="00BF42E9" w:rsidRPr="00ED03E2">
        <w:rPr>
          <w:rFonts w:cstheme="minorHAnsi"/>
          <w:sz w:val="32"/>
          <w:szCs w:val="32"/>
        </w:rPr>
        <w:t>Package # 1</w:t>
      </w:r>
      <w:r w:rsidR="00182283" w:rsidRPr="00ED03E2">
        <w:rPr>
          <w:rFonts w:cstheme="minorHAnsi"/>
          <w:sz w:val="32"/>
          <w:szCs w:val="32"/>
        </w:rPr>
        <w:t xml:space="preserve"> </w:t>
      </w:r>
    </w:p>
    <w:p w14:paraId="461C13C1" w14:textId="77777777" w:rsidR="00BF42E9" w:rsidRPr="00ED03E2" w:rsidRDefault="006B48BA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Fresh</w:t>
      </w:r>
      <w:r w:rsidR="00182283" w:rsidRPr="00ED03E2">
        <w:rPr>
          <w:rFonts w:cstheme="minorHAnsi"/>
          <w:sz w:val="32"/>
          <w:szCs w:val="32"/>
        </w:rPr>
        <w:t xml:space="preserve"> Fruit Punch in decorative bowl for Social hour</w:t>
      </w:r>
    </w:p>
    <w:p w14:paraId="3E2EA250" w14:textId="77777777" w:rsidR="00BF42E9" w:rsidRPr="00ED03E2" w:rsidRDefault="00182283" w:rsidP="00182283">
      <w:pPr>
        <w:pStyle w:val="ListParagraph"/>
        <w:numPr>
          <w:ilvl w:val="0"/>
          <w:numId w:val="1"/>
        </w:num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Cold Hors D’oeuvre for Social hour</w:t>
      </w:r>
    </w:p>
    <w:p w14:paraId="1E15B0AE" w14:textId="00DB8DAF" w:rsidR="00CD75D1" w:rsidRPr="00ED03E2" w:rsidRDefault="00182283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Dinner Buffet with three salads, two entrees, two side dishes, fresh ro</w:t>
      </w:r>
      <w:r w:rsidR="006B48BA" w:rsidRPr="00ED03E2">
        <w:rPr>
          <w:rFonts w:cstheme="minorHAnsi"/>
          <w:sz w:val="32"/>
          <w:szCs w:val="32"/>
        </w:rPr>
        <w:t>lls and butter</w:t>
      </w:r>
      <w:r w:rsidRPr="00ED03E2">
        <w:rPr>
          <w:rFonts w:cstheme="minorHAnsi"/>
          <w:sz w:val="32"/>
          <w:szCs w:val="32"/>
        </w:rPr>
        <w:t xml:space="preserve">, Coffee, Decaf, Tea, Milk </w:t>
      </w:r>
    </w:p>
    <w:p w14:paraId="4127BFFA" w14:textId="77777777" w:rsidR="00BF42E9" w:rsidRPr="00ED03E2" w:rsidRDefault="00CD75D1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( Uniformed Chef Carver if needed )</w:t>
      </w:r>
      <w:r w:rsidR="00182283" w:rsidRPr="00ED03E2">
        <w:rPr>
          <w:rFonts w:cstheme="minorHAnsi"/>
          <w:sz w:val="32"/>
          <w:szCs w:val="32"/>
        </w:rPr>
        <w:t xml:space="preserve"> </w:t>
      </w:r>
    </w:p>
    <w:p w14:paraId="2CFCBF93" w14:textId="60AB63D5" w:rsidR="00CD75D1" w:rsidRPr="00ED03E2" w:rsidRDefault="00CD75D1" w:rsidP="00CD75D1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 xml:space="preserve">@ $ </w:t>
      </w:r>
      <w:r w:rsidR="001F41D3">
        <w:rPr>
          <w:rFonts w:cstheme="minorHAnsi"/>
          <w:sz w:val="32"/>
          <w:szCs w:val="32"/>
        </w:rPr>
        <w:t>40</w:t>
      </w:r>
      <w:r w:rsidRPr="00ED03E2">
        <w:rPr>
          <w:rFonts w:cstheme="minorHAnsi"/>
          <w:sz w:val="32"/>
          <w:szCs w:val="32"/>
        </w:rPr>
        <w:t xml:space="preserve">.95++ per person, or $ </w:t>
      </w:r>
      <w:r w:rsidR="001F41D3">
        <w:rPr>
          <w:rFonts w:cstheme="minorHAnsi"/>
          <w:sz w:val="32"/>
          <w:szCs w:val="32"/>
        </w:rPr>
        <w:t>54</w:t>
      </w:r>
      <w:r w:rsidRPr="00ED03E2">
        <w:rPr>
          <w:rFonts w:cstheme="minorHAnsi"/>
          <w:sz w:val="32"/>
          <w:szCs w:val="32"/>
        </w:rPr>
        <w:t>.00 inclusive</w:t>
      </w:r>
    </w:p>
    <w:p w14:paraId="774E3780" w14:textId="77777777" w:rsidR="00CD75D1" w:rsidRPr="00ED03E2" w:rsidRDefault="00CD75D1" w:rsidP="00FE5F79">
      <w:pPr>
        <w:jc w:val="center"/>
        <w:rPr>
          <w:rFonts w:cstheme="minorHAnsi"/>
          <w:sz w:val="32"/>
          <w:szCs w:val="32"/>
        </w:rPr>
      </w:pPr>
    </w:p>
    <w:p w14:paraId="0EB4262F" w14:textId="77777777" w:rsidR="00BF42E9" w:rsidRPr="00ED03E2" w:rsidRDefault="006B48BA" w:rsidP="00FE5F79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Special Event</w:t>
      </w:r>
      <w:r w:rsidR="002332C6" w:rsidRPr="00ED03E2">
        <w:rPr>
          <w:rFonts w:cstheme="minorHAnsi"/>
          <w:sz w:val="32"/>
          <w:szCs w:val="32"/>
        </w:rPr>
        <w:t xml:space="preserve"> </w:t>
      </w:r>
      <w:r w:rsidR="00BF42E9" w:rsidRPr="00ED03E2">
        <w:rPr>
          <w:rFonts w:cstheme="minorHAnsi"/>
          <w:sz w:val="32"/>
          <w:szCs w:val="32"/>
        </w:rPr>
        <w:t>Package # 2</w:t>
      </w:r>
    </w:p>
    <w:p w14:paraId="30299624" w14:textId="77777777" w:rsidR="00CD75D1" w:rsidRPr="00ED03E2" w:rsidRDefault="006B48BA" w:rsidP="00CD75D1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Fresh</w:t>
      </w:r>
      <w:r w:rsidR="00CD75D1" w:rsidRPr="00ED03E2">
        <w:rPr>
          <w:rFonts w:cstheme="minorHAnsi"/>
          <w:sz w:val="32"/>
          <w:szCs w:val="32"/>
        </w:rPr>
        <w:t xml:space="preserve"> Fruit Punch in decorative bowl for Social hour</w:t>
      </w:r>
    </w:p>
    <w:p w14:paraId="4671BE57" w14:textId="77777777" w:rsidR="00CD75D1" w:rsidRPr="00ED03E2" w:rsidRDefault="00CD75D1" w:rsidP="00CD75D1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Cash Bar with Licensed Bartender</w:t>
      </w:r>
    </w:p>
    <w:p w14:paraId="149FF297" w14:textId="77777777" w:rsidR="00CD75D1" w:rsidRPr="00ED03E2" w:rsidRDefault="00CD75D1" w:rsidP="00CD75D1">
      <w:pPr>
        <w:ind w:left="360"/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2- Cold Hors D’oeuvres for Social hour</w:t>
      </w:r>
    </w:p>
    <w:p w14:paraId="572A3C4F" w14:textId="26C84E1A" w:rsidR="00CD75D1" w:rsidRPr="00ED03E2" w:rsidRDefault="00CD75D1" w:rsidP="00CD75D1">
      <w:pPr>
        <w:jc w:val="center"/>
        <w:rPr>
          <w:rFonts w:cstheme="minorHAnsi"/>
          <w:sz w:val="32"/>
          <w:szCs w:val="32"/>
        </w:rPr>
      </w:pPr>
      <w:r w:rsidRPr="00ED03E2">
        <w:rPr>
          <w:rFonts w:cstheme="minorHAnsi"/>
          <w:sz w:val="32"/>
          <w:szCs w:val="32"/>
        </w:rPr>
        <w:t>Dinner Buffet with three salads, two entrees, two side dishes, fresh ro</w:t>
      </w:r>
      <w:r w:rsidR="006B48BA" w:rsidRPr="00ED03E2">
        <w:rPr>
          <w:rFonts w:cstheme="minorHAnsi"/>
          <w:sz w:val="32"/>
          <w:szCs w:val="32"/>
        </w:rPr>
        <w:t>lls and butter,</w:t>
      </w:r>
      <w:r w:rsidRPr="00ED03E2">
        <w:rPr>
          <w:rFonts w:cstheme="minorHAnsi"/>
          <w:sz w:val="32"/>
          <w:szCs w:val="32"/>
        </w:rPr>
        <w:t xml:space="preserve"> Coffee, Decaf, Tea, Milk </w:t>
      </w:r>
    </w:p>
    <w:p w14:paraId="0A58780C" w14:textId="77777777" w:rsidR="00CD75D1" w:rsidRPr="00ED03E2" w:rsidRDefault="00CD75D1" w:rsidP="006D6DB8">
      <w:pPr>
        <w:jc w:val="center"/>
        <w:rPr>
          <w:rFonts w:cstheme="minorHAnsi"/>
          <w:sz w:val="34"/>
          <w:szCs w:val="34"/>
        </w:rPr>
      </w:pPr>
      <w:r w:rsidRPr="00ED03E2">
        <w:rPr>
          <w:rFonts w:cstheme="minorHAnsi"/>
          <w:sz w:val="32"/>
          <w:szCs w:val="32"/>
        </w:rPr>
        <w:t xml:space="preserve">( Uniformed Chef Carver if needed </w:t>
      </w:r>
      <w:r w:rsidRPr="00ED03E2">
        <w:rPr>
          <w:rFonts w:cstheme="minorHAnsi"/>
          <w:sz w:val="34"/>
          <w:szCs w:val="34"/>
        </w:rPr>
        <w:t xml:space="preserve">) </w:t>
      </w:r>
    </w:p>
    <w:p w14:paraId="7F021390" w14:textId="3B2E0EED" w:rsidR="00BF42E9" w:rsidRPr="00ED03E2" w:rsidRDefault="00CD75D1" w:rsidP="006D6DB8">
      <w:pPr>
        <w:jc w:val="center"/>
        <w:rPr>
          <w:rFonts w:cstheme="minorHAnsi"/>
          <w:sz w:val="34"/>
          <w:szCs w:val="34"/>
        </w:rPr>
      </w:pPr>
      <w:r w:rsidRPr="00ED03E2">
        <w:rPr>
          <w:rFonts w:cstheme="minorHAnsi"/>
          <w:sz w:val="34"/>
          <w:szCs w:val="34"/>
        </w:rPr>
        <w:t xml:space="preserve">@ $ </w:t>
      </w:r>
      <w:r w:rsidR="00252997">
        <w:rPr>
          <w:rFonts w:cstheme="minorHAnsi"/>
          <w:sz w:val="34"/>
          <w:szCs w:val="34"/>
        </w:rPr>
        <w:t>4</w:t>
      </w:r>
      <w:r w:rsidR="001F41D3">
        <w:rPr>
          <w:rFonts w:cstheme="minorHAnsi"/>
          <w:sz w:val="34"/>
          <w:szCs w:val="34"/>
        </w:rPr>
        <w:t>3</w:t>
      </w:r>
      <w:r w:rsidRPr="00ED03E2">
        <w:rPr>
          <w:rFonts w:cstheme="minorHAnsi"/>
          <w:sz w:val="34"/>
          <w:szCs w:val="34"/>
        </w:rPr>
        <w:t>.95++ per person, or $ 5</w:t>
      </w:r>
      <w:r w:rsidR="001F41D3">
        <w:rPr>
          <w:rFonts w:cstheme="minorHAnsi"/>
          <w:sz w:val="34"/>
          <w:szCs w:val="34"/>
        </w:rPr>
        <w:t>7</w:t>
      </w:r>
      <w:r w:rsidRPr="00ED03E2">
        <w:rPr>
          <w:rFonts w:cstheme="minorHAnsi"/>
          <w:sz w:val="34"/>
          <w:szCs w:val="34"/>
        </w:rPr>
        <w:t>.00 inclusive</w:t>
      </w:r>
    </w:p>
    <w:p w14:paraId="0DB565CA" w14:textId="77777777" w:rsidR="006D6DB8" w:rsidRDefault="006D6DB8" w:rsidP="000A23A0">
      <w:pPr>
        <w:rPr>
          <w:rFonts w:cstheme="minorHAnsi"/>
          <w:sz w:val="34"/>
          <w:szCs w:val="34"/>
        </w:rPr>
      </w:pPr>
    </w:p>
    <w:p w14:paraId="030EAE35" w14:textId="77777777" w:rsidR="00ED03E2" w:rsidRDefault="00ED03E2" w:rsidP="000A23A0">
      <w:pPr>
        <w:rPr>
          <w:rFonts w:cstheme="minorHAnsi"/>
          <w:sz w:val="34"/>
          <w:szCs w:val="34"/>
        </w:rPr>
      </w:pPr>
    </w:p>
    <w:p w14:paraId="653DE717" w14:textId="77777777" w:rsidR="00ED03E2" w:rsidRPr="00ED03E2" w:rsidRDefault="00ED03E2" w:rsidP="000A23A0">
      <w:pPr>
        <w:rPr>
          <w:rFonts w:cstheme="minorHAnsi"/>
          <w:sz w:val="34"/>
          <w:szCs w:val="34"/>
        </w:rPr>
      </w:pPr>
    </w:p>
    <w:p w14:paraId="12D75446" w14:textId="77777777" w:rsidR="00ED03E2" w:rsidRDefault="00ED03E2" w:rsidP="00CD75D1">
      <w:pPr>
        <w:jc w:val="center"/>
        <w:rPr>
          <w:rFonts w:cstheme="minorHAnsi"/>
          <w:sz w:val="34"/>
          <w:szCs w:val="34"/>
        </w:rPr>
      </w:pPr>
    </w:p>
    <w:p w14:paraId="69C8AFA9" w14:textId="77777777" w:rsidR="00ED03E2" w:rsidRDefault="00ED03E2" w:rsidP="00CD75D1">
      <w:pPr>
        <w:jc w:val="center"/>
        <w:rPr>
          <w:rFonts w:cstheme="minorHAnsi"/>
          <w:sz w:val="34"/>
          <w:szCs w:val="34"/>
        </w:rPr>
      </w:pPr>
    </w:p>
    <w:p w14:paraId="5307C301" w14:textId="77777777" w:rsidR="00BF42E9" w:rsidRPr="005E746A" w:rsidRDefault="006B48BA" w:rsidP="00CD75D1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Special Event</w:t>
      </w:r>
      <w:r w:rsidR="002332C6" w:rsidRPr="005E746A">
        <w:rPr>
          <w:rFonts w:cstheme="minorHAnsi"/>
          <w:sz w:val="32"/>
          <w:szCs w:val="32"/>
        </w:rPr>
        <w:t xml:space="preserve"> </w:t>
      </w:r>
      <w:r w:rsidR="00BF42E9" w:rsidRPr="005E746A">
        <w:rPr>
          <w:rFonts w:cstheme="minorHAnsi"/>
          <w:sz w:val="32"/>
          <w:szCs w:val="32"/>
        </w:rPr>
        <w:t>Package # 3</w:t>
      </w:r>
    </w:p>
    <w:p w14:paraId="6BD0EAAE" w14:textId="77777777" w:rsidR="00CD75D1" w:rsidRPr="005E746A" w:rsidRDefault="006B48BA" w:rsidP="00CD75D1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Fresh</w:t>
      </w:r>
      <w:r w:rsidR="00CD75D1" w:rsidRPr="005E746A">
        <w:rPr>
          <w:rFonts w:cstheme="minorHAnsi"/>
          <w:sz w:val="32"/>
          <w:szCs w:val="32"/>
        </w:rPr>
        <w:t xml:space="preserve"> Fruit Punch in decorative bowl for Social hour</w:t>
      </w:r>
    </w:p>
    <w:p w14:paraId="48C815F0" w14:textId="77777777" w:rsidR="00CD75D1" w:rsidRPr="005E746A" w:rsidRDefault="00CD75D1" w:rsidP="00CD75D1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Hosted Bar with one</w:t>
      </w:r>
      <w:r w:rsidR="006D6DB8" w:rsidRPr="005E746A">
        <w:rPr>
          <w:rFonts w:cstheme="minorHAnsi"/>
          <w:sz w:val="32"/>
          <w:szCs w:val="32"/>
        </w:rPr>
        <w:t xml:space="preserve"> </w:t>
      </w:r>
      <w:r w:rsidR="006B48BA" w:rsidRPr="005E746A">
        <w:rPr>
          <w:rFonts w:cstheme="minorHAnsi"/>
          <w:sz w:val="32"/>
          <w:szCs w:val="32"/>
        </w:rPr>
        <w:t xml:space="preserve">Alcohol </w:t>
      </w:r>
      <w:r w:rsidR="006D6DB8" w:rsidRPr="005E746A">
        <w:rPr>
          <w:rFonts w:cstheme="minorHAnsi"/>
          <w:sz w:val="32"/>
          <w:szCs w:val="32"/>
        </w:rPr>
        <w:t>Drink</w:t>
      </w:r>
      <w:r w:rsidRPr="005E746A">
        <w:rPr>
          <w:rFonts w:cstheme="minorHAnsi"/>
          <w:sz w:val="32"/>
          <w:szCs w:val="32"/>
        </w:rPr>
        <w:t xml:space="preserve"> ticket per person</w:t>
      </w:r>
    </w:p>
    <w:p w14:paraId="3EFE746D" w14:textId="77777777" w:rsidR="00CD75D1" w:rsidRPr="005E746A" w:rsidRDefault="00CD75D1" w:rsidP="00CD75D1">
      <w:pPr>
        <w:ind w:left="360"/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2- Cold Hors D’oeuvres for Social hour</w:t>
      </w:r>
    </w:p>
    <w:p w14:paraId="42C54414" w14:textId="6A550B17" w:rsidR="00CD75D1" w:rsidRPr="005E746A" w:rsidRDefault="00CD75D1" w:rsidP="00CD75D1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Dinner Buffet with three salads, two entrees, two side dishes, fresh ro</w:t>
      </w:r>
      <w:r w:rsidR="006B48BA" w:rsidRPr="005E746A">
        <w:rPr>
          <w:rFonts w:cstheme="minorHAnsi"/>
          <w:sz w:val="32"/>
          <w:szCs w:val="32"/>
        </w:rPr>
        <w:t xml:space="preserve">lls and butter, </w:t>
      </w:r>
      <w:r w:rsidRPr="005E746A">
        <w:rPr>
          <w:rFonts w:cstheme="minorHAnsi"/>
          <w:sz w:val="32"/>
          <w:szCs w:val="32"/>
        </w:rPr>
        <w:t xml:space="preserve">Coffee, Decaf, Tea, Milk </w:t>
      </w:r>
    </w:p>
    <w:p w14:paraId="24D17BE0" w14:textId="77777777" w:rsidR="00CD75D1" w:rsidRPr="005E746A" w:rsidRDefault="00CD75D1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( Uniformed Chef Carver if needed ) </w:t>
      </w:r>
    </w:p>
    <w:p w14:paraId="1389F43A" w14:textId="459D54A2" w:rsidR="00CD75D1" w:rsidRPr="005E746A" w:rsidRDefault="00CD75D1" w:rsidP="00CD75D1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@ $ </w:t>
      </w:r>
      <w:r w:rsidR="006D6DB8" w:rsidRPr="005E746A">
        <w:rPr>
          <w:rFonts w:cstheme="minorHAnsi"/>
          <w:sz w:val="32"/>
          <w:szCs w:val="32"/>
        </w:rPr>
        <w:t>4</w:t>
      </w:r>
      <w:r w:rsidR="001F41D3">
        <w:rPr>
          <w:rFonts w:cstheme="minorHAnsi"/>
          <w:sz w:val="32"/>
          <w:szCs w:val="32"/>
        </w:rPr>
        <w:t>8</w:t>
      </w:r>
      <w:r w:rsidR="006D6DB8" w:rsidRPr="005E746A">
        <w:rPr>
          <w:rFonts w:cstheme="minorHAnsi"/>
          <w:sz w:val="32"/>
          <w:szCs w:val="32"/>
        </w:rPr>
        <w:t xml:space="preserve">.95++ per person, or $ </w:t>
      </w:r>
      <w:r w:rsidR="00252997">
        <w:rPr>
          <w:rFonts w:cstheme="minorHAnsi"/>
          <w:sz w:val="32"/>
          <w:szCs w:val="32"/>
        </w:rPr>
        <w:t>6</w:t>
      </w:r>
      <w:r w:rsidR="001F41D3">
        <w:rPr>
          <w:rFonts w:cstheme="minorHAnsi"/>
          <w:sz w:val="32"/>
          <w:szCs w:val="32"/>
        </w:rPr>
        <w:t>4</w:t>
      </w:r>
      <w:r w:rsidRPr="005E746A">
        <w:rPr>
          <w:rFonts w:cstheme="minorHAnsi"/>
          <w:sz w:val="32"/>
          <w:szCs w:val="32"/>
        </w:rPr>
        <w:t>.00 inclusive</w:t>
      </w:r>
    </w:p>
    <w:p w14:paraId="2E6B2339" w14:textId="77777777" w:rsidR="00BF42E9" w:rsidRPr="005E746A" w:rsidRDefault="00BF42E9" w:rsidP="006D6DB8">
      <w:pPr>
        <w:rPr>
          <w:rFonts w:cstheme="minorHAnsi"/>
          <w:sz w:val="32"/>
          <w:szCs w:val="32"/>
        </w:rPr>
      </w:pPr>
    </w:p>
    <w:p w14:paraId="5F33067D" w14:textId="77777777" w:rsidR="00BF42E9" w:rsidRPr="005E746A" w:rsidRDefault="006B48BA" w:rsidP="00FE5F79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Special Event</w:t>
      </w:r>
      <w:r w:rsidR="002332C6" w:rsidRPr="005E746A">
        <w:rPr>
          <w:rFonts w:cstheme="minorHAnsi"/>
          <w:sz w:val="32"/>
          <w:szCs w:val="32"/>
        </w:rPr>
        <w:t xml:space="preserve"> </w:t>
      </w:r>
      <w:r w:rsidR="00BF42E9" w:rsidRPr="005E746A">
        <w:rPr>
          <w:rFonts w:cstheme="minorHAnsi"/>
          <w:sz w:val="32"/>
          <w:szCs w:val="32"/>
        </w:rPr>
        <w:t>Package # 4</w:t>
      </w:r>
    </w:p>
    <w:p w14:paraId="438CDFDF" w14:textId="77777777" w:rsidR="006D6DB8" w:rsidRPr="005E746A" w:rsidRDefault="006B48BA" w:rsidP="00131646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Fresh</w:t>
      </w:r>
      <w:r w:rsidR="006D6DB8" w:rsidRPr="005E746A">
        <w:rPr>
          <w:rFonts w:cstheme="minorHAnsi"/>
          <w:sz w:val="32"/>
          <w:szCs w:val="32"/>
        </w:rPr>
        <w:t xml:space="preserve"> Fruit Punch in decorative bowl for Social hour</w:t>
      </w:r>
    </w:p>
    <w:p w14:paraId="0E754E86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Hosted Bar with two </w:t>
      </w:r>
      <w:r w:rsidR="006B48BA" w:rsidRPr="005E746A">
        <w:rPr>
          <w:rFonts w:cstheme="minorHAnsi"/>
          <w:sz w:val="32"/>
          <w:szCs w:val="32"/>
        </w:rPr>
        <w:t xml:space="preserve">Alcohol </w:t>
      </w:r>
      <w:r w:rsidRPr="005E746A">
        <w:rPr>
          <w:rFonts w:cstheme="minorHAnsi"/>
          <w:sz w:val="32"/>
          <w:szCs w:val="32"/>
        </w:rPr>
        <w:t>Drink tickets per person</w:t>
      </w:r>
    </w:p>
    <w:p w14:paraId="45521C5B" w14:textId="77777777" w:rsidR="006D6DB8" w:rsidRPr="005E746A" w:rsidRDefault="006D6DB8" w:rsidP="006D6DB8">
      <w:pPr>
        <w:ind w:left="360"/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1- Cold and 1- Hot Hors D’oeuvre for Social hour</w:t>
      </w:r>
    </w:p>
    <w:p w14:paraId="7A16B94E" w14:textId="317855CD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Dinner Buffet with three salads, two entrees, two side dishes, fresh ro</w:t>
      </w:r>
      <w:r w:rsidR="006B48BA" w:rsidRPr="005E746A">
        <w:rPr>
          <w:rFonts w:cstheme="minorHAnsi"/>
          <w:sz w:val="32"/>
          <w:szCs w:val="32"/>
        </w:rPr>
        <w:t>lls and butter,</w:t>
      </w:r>
      <w:r w:rsidRPr="005E746A">
        <w:rPr>
          <w:rFonts w:cstheme="minorHAnsi"/>
          <w:sz w:val="32"/>
          <w:szCs w:val="32"/>
        </w:rPr>
        <w:t xml:space="preserve"> Coffee, Decaf, Tea, Milk </w:t>
      </w:r>
    </w:p>
    <w:p w14:paraId="54CFD4E7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( Uniformed Chef Carver if needed ) </w:t>
      </w:r>
    </w:p>
    <w:p w14:paraId="44278D97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</w:p>
    <w:p w14:paraId="3C6FB45F" w14:textId="68851883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@ $ </w:t>
      </w:r>
      <w:r w:rsidR="00252997">
        <w:rPr>
          <w:rFonts w:cstheme="minorHAnsi"/>
          <w:sz w:val="32"/>
          <w:szCs w:val="32"/>
        </w:rPr>
        <w:t>5</w:t>
      </w:r>
      <w:r w:rsidR="001F41D3">
        <w:rPr>
          <w:rFonts w:cstheme="minorHAnsi"/>
          <w:sz w:val="32"/>
          <w:szCs w:val="32"/>
        </w:rPr>
        <w:t>5</w:t>
      </w:r>
      <w:r w:rsidRPr="005E746A">
        <w:rPr>
          <w:rFonts w:cstheme="minorHAnsi"/>
          <w:sz w:val="32"/>
          <w:szCs w:val="32"/>
        </w:rPr>
        <w:t xml:space="preserve">.95++ per person, or $ </w:t>
      </w:r>
      <w:r w:rsidR="001F41D3">
        <w:rPr>
          <w:rFonts w:cstheme="minorHAnsi"/>
          <w:sz w:val="32"/>
          <w:szCs w:val="32"/>
        </w:rPr>
        <w:t>72</w:t>
      </w:r>
      <w:r w:rsidRPr="005E746A">
        <w:rPr>
          <w:rFonts w:cstheme="minorHAnsi"/>
          <w:sz w:val="32"/>
          <w:szCs w:val="32"/>
        </w:rPr>
        <w:t>.00 inclusive</w:t>
      </w:r>
    </w:p>
    <w:p w14:paraId="2467642D" w14:textId="77777777" w:rsidR="00ED03E2" w:rsidRPr="005E746A" w:rsidRDefault="00ED03E2" w:rsidP="00ED03E2">
      <w:pPr>
        <w:rPr>
          <w:rFonts w:cstheme="minorHAnsi"/>
          <w:sz w:val="32"/>
          <w:szCs w:val="32"/>
        </w:rPr>
      </w:pPr>
    </w:p>
    <w:p w14:paraId="2D7AC6A6" w14:textId="77777777" w:rsidR="00ED03E2" w:rsidRPr="005E746A" w:rsidRDefault="00ED03E2" w:rsidP="006D6DB8">
      <w:pPr>
        <w:jc w:val="center"/>
        <w:rPr>
          <w:rFonts w:cstheme="minorHAnsi"/>
          <w:sz w:val="32"/>
          <w:szCs w:val="32"/>
        </w:rPr>
      </w:pPr>
    </w:p>
    <w:p w14:paraId="5A239FE6" w14:textId="77777777" w:rsidR="00ED03E2" w:rsidRPr="005E746A" w:rsidRDefault="00ED03E2" w:rsidP="006D6DB8">
      <w:pPr>
        <w:jc w:val="center"/>
        <w:rPr>
          <w:rFonts w:cstheme="minorHAnsi"/>
          <w:sz w:val="32"/>
          <w:szCs w:val="32"/>
        </w:rPr>
      </w:pPr>
    </w:p>
    <w:p w14:paraId="23BA3357" w14:textId="77777777" w:rsidR="006D6DB8" w:rsidRPr="005E746A" w:rsidRDefault="006B48BA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Special Event</w:t>
      </w:r>
      <w:r w:rsidR="002332C6" w:rsidRPr="005E746A">
        <w:rPr>
          <w:rFonts w:cstheme="minorHAnsi"/>
          <w:sz w:val="32"/>
          <w:szCs w:val="32"/>
        </w:rPr>
        <w:t xml:space="preserve"> </w:t>
      </w:r>
      <w:r w:rsidR="006D6DB8" w:rsidRPr="005E746A">
        <w:rPr>
          <w:rFonts w:cstheme="minorHAnsi"/>
          <w:sz w:val="32"/>
          <w:szCs w:val="32"/>
        </w:rPr>
        <w:t>Package # 5</w:t>
      </w:r>
    </w:p>
    <w:p w14:paraId="395062F4" w14:textId="77777777" w:rsidR="006D6DB8" w:rsidRPr="005E746A" w:rsidRDefault="006B48BA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Fresh</w:t>
      </w:r>
      <w:r w:rsidR="006D6DB8" w:rsidRPr="005E746A">
        <w:rPr>
          <w:rFonts w:cstheme="minorHAnsi"/>
          <w:sz w:val="32"/>
          <w:szCs w:val="32"/>
        </w:rPr>
        <w:t xml:space="preserve"> Fruit Punch in decorative bowl for Social hour</w:t>
      </w:r>
    </w:p>
    <w:p w14:paraId="5BF0F604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Hosted Bar with two </w:t>
      </w:r>
      <w:r w:rsidR="006B48BA" w:rsidRPr="005E746A">
        <w:rPr>
          <w:rFonts w:cstheme="minorHAnsi"/>
          <w:sz w:val="32"/>
          <w:szCs w:val="32"/>
        </w:rPr>
        <w:t xml:space="preserve">Alcohol </w:t>
      </w:r>
      <w:r w:rsidRPr="005E746A">
        <w:rPr>
          <w:rFonts w:cstheme="minorHAnsi"/>
          <w:sz w:val="32"/>
          <w:szCs w:val="32"/>
        </w:rPr>
        <w:t>Drink tickets per person</w:t>
      </w:r>
    </w:p>
    <w:p w14:paraId="461AED51" w14:textId="77777777" w:rsidR="006D6DB8" w:rsidRPr="005E746A" w:rsidRDefault="006D6DB8" w:rsidP="006D6DB8">
      <w:pPr>
        <w:ind w:left="360"/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1- Cold and 1- Hot Hors D’oeuvre for Social hour</w:t>
      </w:r>
    </w:p>
    <w:p w14:paraId="120F0B8E" w14:textId="6915FE93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Dinner Buffet with three salads, three entrees, two side dishes, fresh ro</w:t>
      </w:r>
      <w:r w:rsidR="006B48BA" w:rsidRPr="005E746A">
        <w:rPr>
          <w:rFonts w:cstheme="minorHAnsi"/>
          <w:sz w:val="32"/>
          <w:szCs w:val="32"/>
        </w:rPr>
        <w:t>lls and butter,</w:t>
      </w:r>
      <w:r w:rsidRPr="005E746A">
        <w:rPr>
          <w:rFonts w:cstheme="minorHAnsi"/>
          <w:sz w:val="32"/>
          <w:szCs w:val="32"/>
        </w:rPr>
        <w:t xml:space="preserve"> Coffee, Decaf, Tea, Milk </w:t>
      </w:r>
    </w:p>
    <w:p w14:paraId="663AF2DE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( Uniformed Chef Carver if needed ) </w:t>
      </w:r>
    </w:p>
    <w:p w14:paraId="7E8415E5" w14:textId="77777777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</w:p>
    <w:p w14:paraId="2C48FDEF" w14:textId="6F4312DE" w:rsidR="006D6DB8" w:rsidRPr="005E746A" w:rsidRDefault="006D6DB8" w:rsidP="006D6DB8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 xml:space="preserve">@ $ </w:t>
      </w:r>
      <w:r w:rsidR="004346EB" w:rsidRPr="005E746A">
        <w:rPr>
          <w:rFonts w:cstheme="minorHAnsi"/>
          <w:sz w:val="32"/>
          <w:szCs w:val="32"/>
        </w:rPr>
        <w:t>5</w:t>
      </w:r>
      <w:r w:rsidR="001F41D3">
        <w:rPr>
          <w:rFonts w:cstheme="minorHAnsi"/>
          <w:sz w:val="32"/>
          <w:szCs w:val="32"/>
        </w:rPr>
        <w:t>7</w:t>
      </w:r>
      <w:r w:rsidR="004346EB" w:rsidRPr="005E746A">
        <w:rPr>
          <w:rFonts w:cstheme="minorHAnsi"/>
          <w:sz w:val="32"/>
          <w:szCs w:val="32"/>
        </w:rPr>
        <w:t xml:space="preserve">.95++ per person, or $ </w:t>
      </w:r>
      <w:r w:rsidR="00252997">
        <w:rPr>
          <w:rFonts w:cstheme="minorHAnsi"/>
          <w:sz w:val="32"/>
          <w:szCs w:val="32"/>
        </w:rPr>
        <w:t>7</w:t>
      </w:r>
      <w:r w:rsidR="001F41D3">
        <w:rPr>
          <w:rFonts w:cstheme="minorHAnsi"/>
          <w:sz w:val="32"/>
          <w:szCs w:val="32"/>
        </w:rPr>
        <w:t>5</w:t>
      </w:r>
      <w:r w:rsidRPr="005E746A">
        <w:rPr>
          <w:rFonts w:cstheme="minorHAnsi"/>
          <w:sz w:val="32"/>
          <w:szCs w:val="32"/>
        </w:rPr>
        <w:t>.00 inclusive</w:t>
      </w:r>
    </w:p>
    <w:p w14:paraId="07428A87" w14:textId="77777777" w:rsidR="00BF42E9" w:rsidRPr="005E746A" w:rsidRDefault="00BF42E9" w:rsidP="00FE5F79">
      <w:pPr>
        <w:jc w:val="center"/>
        <w:rPr>
          <w:rFonts w:cstheme="minorHAnsi"/>
          <w:sz w:val="32"/>
          <w:szCs w:val="32"/>
        </w:rPr>
      </w:pPr>
    </w:p>
    <w:p w14:paraId="1EC90236" w14:textId="77777777" w:rsidR="004346EB" w:rsidRPr="005E746A" w:rsidRDefault="004346EB" w:rsidP="00FE5F79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Additional Hors D’oeuvres and additional hosted bar tickets can be added to any package, just ask and we will provide you with pricing-</w:t>
      </w:r>
    </w:p>
    <w:p w14:paraId="206688B1" w14:textId="77777777" w:rsidR="004346EB" w:rsidRPr="005E746A" w:rsidRDefault="004346EB" w:rsidP="00FE5F79">
      <w:pPr>
        <w:jc w:val="center"/>
        <w:rPr>
          <w:rFonts w:cstheme="minorHAnsi"/>
          <w:sz w:val="32"/>
          <w:szCs w:val="32"/>
        </w:rPr>
      </w:pPr>
    </w:p>
    <w:p w14:paraId="1896B530" w14:textId="77777777" w:rsidR="004346EB" w:rsidRPr="005E746A" w:rsidRDefault="004346EB" w:rsidP="00FE5F79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Cash Bar continues after tickets used at no additional cost</w:t>
      </w:r>
    </w:p>
    <w:p w14:paraId="68B19F78" w14:textId="77777777" w:rsidR="004346EB" w:rsidRPr="005E746A" w:rsidRDefault="004346EB" w:rsidP="000A23A0">
      <w:pPr>
        <w:jc w:val="center"/>
        <w:rPr>
          <w:rFonts w:cstheme="minorHAnsi"/>
          <w:sz w:val="32"/>
          <w:szCs w:val="32"/>
        </w:rPr>
      </w:pPr>
      <w:r w:rsidRPr="005E746A">
        <w:rPr>
          <w:rFonts w:cstheme="minorHAnsi"/>
          <w:sz w:val="32"/>
          <w:szCs w:val="32"/>
        </w:rPr>
        <w:t>Ice carvings available</w:t>
      </w:r>
      <w:r w:rsidR="000A23A0" w:rsidRPr="005E746A">
        <w:rPr>
          <w:rFonts w:cstheme="minorHAnsi"/>
          <w:sz w:val="32"/>
          <w:szCs w:val="32"/>
        </w:rPr>
        <w:t xml:space="preserve"> - </w:t>
      </w:r>
      <w:r w:rsidRPr="005E746A">
        <w:rPr>
          <w:rFonts w:cstheme="minorHAnsi"/>
          <w:sz w:val="32"/>
          <w:szCs w:val="32"/>
        </w:rPr>
        <w:t>Inquire for pricing</w:t>
      </w:r>
    </w:p>
    <w:p w14:paraId="013F9ECE" w14:textId="77777777" w:rsidR="004346EB" w:rsidRPr="005E746A" w:rsidRDefault="004346EB" w:rsidP="00FE5F79">
      <w:pPr>
        <w:jc w:val="center"/>
        <w:rPr>
          <w:rFonts w:cstheme="minorHAnsi"/>
          <w:sz w:val="32"/>
          <w:szCs w:val="32"/>
        </w:rPr>
      </w:pPr>
    </w:p>
    <w:p w14:paraId="00BC0102" w14:textId="77777777" w:rsidR="00ED03E2" w:rsidRPr="005E746A" w:rsidRDefault="00ED03E2" w:rsidP="00ED03E2">
      <w:pPr>
        <w:rPr>
          <w:rFonts w:ascii="AR JULIAN" w:hAnsi="AR JULIAN" w:cs="Times New Roman"/>
          <w:sz w:val="32"/>
          <w:szCs w:val="32"/>
        </w:rPr>
      </w:pPr>
    </w:p>
    <w:p w14:paraId="477F57BC" w14:textId="77777777" w:rsidR="00497EAF" w:rsidRDefault="00497EAF" w:rsidP="00FE5F79">
      <w:pPr>
        <w:jc w:val="center"/>
        <w:rPr>
          <w:rFonts w:ascii="AR JULIAN" w:hAnsi="AR JULIAN" w:cs="Times New Roman"/>
          <w:sz w:val="34"/>
          <w:szCs w:val="34"/>
        </w:rPr>
      </w:pPr>
    </w:p>
    <w:p w14:paraId="7B559A80" w14:textId="77777777" w:rsidR="002332C6" w:rsidRPr="00424FAC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i/>
          <w:sz w:val="44"/>
          <w:szCs w:val="44"/>
        </w:rPr>
      </w:pPr>
      <w:r w:rsidRPr="00424FAC">
        <w:rPr>
          <w:b/>
          <w:i/>
          <w:sz w:val="44"/>
          <w:szCs w:val="44"/>
          <w:u w:val="single"/>
        </w:rPr>
        <w:lastRenderedPageBreak/>
        <w:t>Buffet Meals:</w:t>
      </w:r>
    </w:p>
    <w:p w14:paraId="1E1511DE" w14:textId="11BD5248" w:rsidR="002332C6" w:rsidRPr="00A53BA5" w:rsidRDefault="003E765F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sz w:val="26"/>
          <w:szCs w:val="26"/>
        </w:rPr>
      </w:pPr>
      <w:r w:rsidRPr="00A53BA5">
        <w:rPr>
          <w:sz w:val="26"/>
          <w:szCs w:val="26"/>
        </w:rPr>
        <w:t xml:space="preserve">Minimum </w:t>
      </w:r>
      <w:r w:rsidR="00144777">
        <w:rPr>
          <w:sz w:val="26"/>
          <w:szCs w:val="26"/>
        </w:rPr>
        <w:t>30</w:t>
      </w:r>
      <w:r w:rsidR="002332C6" w:rsidRPr="00A53BA5">
        <w:rPr>
          <w:sz w:val="26"/>
          <w:szCs w:val="26"/>
        </w:rPr>
        <w:t xml:space="preserve"> people for buffet service</w:t>
      </w:r>
    </w:p>
    <w:p w14:paraId="295B44BF" w14:textId="77777777" w:rsidR="002332C6" w:rsidRPr="00A53BA5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sz w:val="26"/>
          <w:szCs w:val="26"/>
        </w:rPr>
      </w:pPr>
      <w:r w:rsidRPr="00A53BA5">
        <w:rPr>
          <w:sz w:val="26"/>
          <w:szCs w:val="26"/>
        </w:rPr>
        <w:t xml:space="preserve">All meals include: Premium roasted regular and decaf coffee, iced tea, </w:t>
      </w:r>
    </w:p>
    <w:p w14:paraId="2D6917B9" w14:textId="77777777" w:rsidR="002332C6" w:rsidRPr="00A53BA5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sz w:val="26"/>
          <w:szCs w:val="26"/>
        </w:rPr>
      </w:pPr>
      <w:r w:rsidRPr="00A53BA5">
        <w:rPr>
          <w:sz w:val="26"/>
          <w:szCs w:val="26"/>
        </w:rPr>
        <w:t xml:space="preserve">low fat milk, lemon ice water and fresh rolls &amp; butter </w:t>
      </w:r>
    </w:p>
    <w:p w14:paraId="33BFE0DC" w14:textId="3D416402" w:rsidR="002332C6" w:rsidRPr="00A53BA5" w:rsidRDefault="005E746A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jc w:val="center"/>
        <w:rPr>
          <w:sz w:val="26"/>
          <w:szCs w:val="26"/>
        </w:rPr>
      </w:pPr>
      <w:r>
        <w:rPr>
          <w:sz w:val="26"/>
          <w:szCs w:val="26"/>
        </w:rPr>
        <w:t>~</w:t>
      </w:r>
      <w:r w:rsidR="002332C6" w:rsidRPr="00A53BA5">
        <w:rPr>
          <w:sz w:val="26"/>
          <w:szCs w:val="26"/>
        </w:rPr>
        <w:t>~</w:t>
      </w:r>
    </w:p>
    <w:p w14:paraId="63222ACA" w14:textId="77777777" w:rsidR="002332C6" w:rsidRPr="00A53BA5" w:rsidRDefault="002332C6" w:rsidP="002332C6">
      <w:pPr>
        <w:rPr>
          <w:b/>
          <w:sz w:val="28"/>
          <w:szCs w:val="28"/>
          <w:u w:val="single"/>
        </w:rPr>
      </w:pPr>
    </w:p>
    <w:p w14:paraId="30D0838A" w14:textId="77777777" w:rsidR="002332C6" w:rsidRPr="00A53BA5" w:rsidRDefault="002332C6" w:rsidP="002332C6">
      <w:pPr>
        <w:jc w:val="center"/>
        <w:rPr>
          <w:b/>
          <w:sz w:val="26"/>
          <w:szCs w:val="26"/>
          <w:u w:val="single"/>
        </w:rPr>
      </w:pPr>
      <w:r w:rsidRPr="00A53BA5">
        <w:rPr>
          <w:b/>
          <w:sz w:val="26"/>
          <w:szCs w:val="26"/>
          <w:u w:val="single"/>
        </w:rPr>
        <w:t>Salad Choices:</w:t>
      </w:r>
    </w:p>
    <w:p w14:paraId="4A531E26" w14:textId="7876FC58" w:rsidR="002332C6" w:rsidRPr="00A53BA5" w:rsidRDefault="002332C6" w:rsidP="002332C6">
      <w:pPr>
        <w:jc w:val="center"/>
        <w:rPr>
          <w:sz w:val="26"/>
          <w:szCs w:val="26"/>
        </w:rPr>
      </w:pPr>
      <w:r w:rsidRPr="00A53BA5">
        <w:rPr>
          <w:sz w:val="26"/>
          <w:szCs w:val="26"/>
        </w:rPr>
        <w:t xml:space="preserve">(Choice of two for up to </w:t>
      </w:r>
      <w:r w:rsidR="00144777">
        <w:rPr>
          <w:sz w:val="26"/>
          <w:szCs w:val="26"/>
        </w:rPr>
        <w:t>4</w:t>
      </w:r>
      <w:r w:rsidRPr="00A53BA5">
        <w:rPr>
          <w:sz w:val="26"/>
          <w:szCs w:val="26"/>
        </w:rPr>
        <w:t xml:space="preserve">0 people, Choice of three for </w:t>
      </w:r>
      <w:r w:rsidR="00144777">
        <w:rPr>
          <w:sz w:val="26"/>
          <w:szCs w:val="26"/>
        </w:rPr>
        <w:t>4</w:t>
      </w:r>
      <w:r w:rsidRPr="00A53BA5">
        <w:rPr>
          <w:sz w:val="26"/>
          <w:szCs w:val="26"/>
        </w:rPr>
        <w:t>0+ people)</w:t>
      </w:r>
    </w:p>
    <w:p w14:paraId="71B8698C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Garden salad with 2 choices of dressings, Strawberry salad, Traditional Caesar, Creamy Cucumber salad with dil</w:t>
      </w:r>
      <w:r>
        <w:rPr>
          <w:sz w:val="26"/>
          <w:szCs w:val="26"/>
        </w:rPr>
        <w:t>l, Caprese salad, Seafood Pasta</w:t>
      </w:r>
      <w:r w:rsidRPr="00793FA4">
        <w:rPr>
          <w:sz w:val="26"/>
          <w:szCs w:val="26"/>
        </w:rPr>
        <w:t xml:space="preserve"> salad, Greek Pasta salad, Fresh Fruit salad with seasonal berries, Ambrosia Salad, Marinated Mushroom and Artichoke salad, California Waldorf salad</w:t>
      </w:r>
    </w:p>
    <w:p w14:paraId="4AB62695" w14:textId="77777777" w:rsidR="002332C6" w:rsidRPr="00793FA4" w:rsidRDefault="002332C6" w:rsidP="002332C6">
      <w:pPr>
        <w:rPr>
          <w:b/>
          <w:sz w:val="26"/>
          <w:szCs w:val="26"/>
          <w:u w:val="single"/>
        </w:rPr>
      </w:pPr>
    </w:p>
    <w:p w14:paraId="48F2EC62" w14:textId="77777777" w:rsidR="002332C6" w:rsidRPr="00793FA4" w:rsidRDefault="002332C6" w:rsidP="002332C6">
      <w:pPr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_______________________________________________</w:t>
      </w:r>
    </w:p>
    <w:p w14:paraId="2A6345AB" w14:textId="77777777" w:rsidR="002332C6" w:rsidRPr="00793FA4" w:rsidRDefault="002332C6" w:rsidP="002332C6">
      <w:pPr>
        <w:rPr>
          <w:b/>
          <w:sz w:val="26"/>
          <w:szCs w:val="26"/>
          <w:u w:val="single"/>
        </w:rPr>
      </w:pPr>
    </w:p>
    <w:p w14:paraId="3D747156" w14:textId="77777777" w:rsidR="00C47B7E" w:rsidRDefault="00C47B7E" w:rsidP="002332C6">
      <w:pPr>
        <w:jc w:val="center"/>
        <w:rPr>
          <w:sz w:val="26"/>
          <w:szCs w:val="26"/>
        </w:rPr>
      </w:pPr>
    </w:p>
    <w:p w14:paraId="372CBD45" w14:textId="77777777" w:rsidR="00C47B7E" w:rsidRDefault="00C47B7E" w:rsidP="002332C6">
      <w:pPr>
        <w:jc w:val="center"/>
        <w:rPr>
          <w:sz w:val="26"/>
          <w:szCs w:val="26"/>
        </w:rPr>
      </w:pPr>
    </w:p>
    <w:p w14:paraId="4A65CF6A" w14:textId="77777777" w:rsidR="00C47B7E" w:rsidRDefault="00C47B7E" w:rsidP="002332C6">
      <w:pPr>
        <w:jc w:val="center"/>
        <w:rPr>
          <w:sz w:val="26"/>
          <w:szCs w:val="26"/>
        </w:rPr>
      </w:pPr>
    </w:p>
    <w:p w14:paraId="3ED2FD0F" w14:textId="77777777" w:rsidR="00C47B7E" w:rsidRDefault="00C47B7E" w:rsidP="002332C6">
      <w:pPr>
        <w:jc w:val="center"/>
        <w:rPr>
          <w:sz w:val="26"/>
          <w:szCs w:val="26"/>
        </w:rPr>
      </w:pPr>
    </w:p>
    <w:p w14:paraId="3F430356" w14:textId="77777777" w:rsidR="005E746A" w:rsidRDefault="005E746A" w:rsidP="002332C6">
      <w:pPr>
        <w:jc w:val="center"/>
        <w:rPr>
          <w:sz w:val="26"/>
          <w:szCs w:val="26"/>
        </w:rPr>
      </w:pPr>
    </w:p>
    <w:p w14:paraId="08E3E0BF" w14:textId="77777777" w:rsidR="005E746A" w:rsidRDefault="005E746A" w:rsidP="002332C6">
      <w:pPr>
        <w:jc w:val="center"/>
        <w:rPr>
          <w:sz w:val="26"/>
          <w:szCs w:val="26"/>
        </w:rPr>
      </w:pPr>
    </w:p>
    <w:p w14:paraId="2931C572" w14:textId="77777777" w:rsidR="00C47B7E" w:rsidRDefault="00C47B7E" w:rsidP="002332C6">
      <w:pPr>
        <w:jc w:val="center"/>
        <w:rPr>
          <w:sz w:val="26"/>
          <w:szCs w:val="26"/>
        </w:rPr>
      </w:pPr>
    </w:p>
    <w:p w14:paraId="757079E2" w14:textId="77777777" w:rsidR="00C47B7E" w:rsidRDefault="00C47B7E" w:rsidP="002332C6">
      <w:pPr>
        <w:jc w:val="center"/>
        <w:rPr>
          <w:sz w:val="26"/>
          <w:szCs w:val="26"/>
        </w:rPr>
      </w:pPr>
    </w:p>
    <w:p w14:paraId="7700BA46" w14:textId="77777777" w:rsidR="00C47B7E" w:rsidRDefault="00C47B7E" w:rsidP="002332C6">
      <w:pPr>
        <w:jc w:val="center"/>
        <w:rPr>
          <w:sz w:val="26"/>
          <w:szCs w:val="26"/>
        </w:rPr>
      </w:pPr>
    </w:p>
    <w:p w14:paraId="71F71446" w14:textId="77777777" w:rsidR="00C47B7E" w:rsidRPr="00793FA4" w:rsidRDefault="00C47B7E" w:rsidP="00C47B7E">
      <w:pPr>
        <w:jc w:val="center"/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Entrée Selections:</w:t>
      </w:r>
    </w:p>
    <w:p w14:paraId="2ED1C395" w14:textId="2FE59D63" w:rsidR="00C47B7E" w:rsidRPr="00793FA4" w:rsidRDefault="001E0D32" w:rsidP="00C47B7E">
      <w:pPr>
        <w:jc w:val="center"/>
        <w:rPr>
          <w:sz w:val="26"/>
          <w:szCs w:val="26"/>
        </w:rPr>
      </w:pPr>
      <w:r>
        <w:rPr>
          <w:sz w:val="26"/>
          <w:szCs w:val="26"/>
        </w:rPr>
        <w:t>Southwestern tortilla crusted Tilapia</w:t>
      </w:r>
    </w:p>
    <w:p w14:paraId="4048F23C" w14:textId="77777777" w:rsidR="00C47B7E" w:rsidRDefault="00C47B7E" w:rsidP="00C47B7E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Cheese tortellini or ravioli with pesto cream sauce</w:t>
      </w:r>
    </w:p>
    <w:p w14:paraId="4981D019" w14:textId="77777777" w:rsidR="00C47B7E" w:rsidRDefault="00F605EC" w:rsidP="00F605EC">
      <w:pPr>
        <w:pStyle w:val="ListParagraph"/>
        <w:numPr>
          <w:ilvl w:val="0"/>
          <w:numId w:val="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Can a</w:t>
      </w:r>
      <w:r w:rsidR="00C47B7E">
        <w:rPr>
          <w:sz w:val="26"/>
          <w:szCs w:val="26"/>
        </w:rPr>
        <w:t>dd Grilled Chicken breast –</w:t>
      </w:r>
    </w:p>
    <w:p w14:paraId="141922EE" w14:textId="77777777" w:rsidR="00F605EC" w:rsidRPr="00F605EC" w:rsidRDefault="00F605EC" w:rsidP="00F605EC">
      <w:pPr>
        <w:pStyle w:val="ListParagraph"/>
        <w:numPr>
          <w:ilvl w:val="0"/>
          <w:numId w:val="3"/>
        </w:numPr>
        <w:jc w:val="center"/>
        <w:rPr>
          <w:sz w:val="26"/>
          <w:szCs w:val="26"/>
        </w:rPr>
      </w:pPr>
    </w:p>
    <w:p w14:paraId="235DC1C1" w14:textId="77777777" w:rsidR="00C47B7E" w:rsidRPr="00C47B7E" w:rsidRDefault="00F605EC" w:rsidP="00F605E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C47B7E" w:rsidRPr="00C47B7E">
        <w:rPr>
          <w:sz w:val="26"/>
          <w:szCs w:val="26"/>
        </w:rPr>
        <w:t>Slow roasted turkey with gravy and cranberry mayo</w:t>
      </w:r>
    </w:p>
    <w:p w14:paraId="5EDED2EB" w14:textId="17DA971A" w:rsidR="00C47B7E" w:rsidRPr="00793FA4" w:rsidRDefault="00C47B7E" w:rsidP="00C47B7E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 xml:space="preserve">Breaded pork </w:t>
      </w:r>
      <w:r w:rsidR="001E0D32">
        <w:rPr>
          <w:sz w:val="26"/>
          <w:szCs w:val="26"/>
        </w:rPr>
        <w:t>tenderloin</w:t>
      </w:r>
      <w:r w:rsidRPr="00793FA4">
        <w:rPr>
          <w:sz w:val="26"/>
          <w:szCs w:val="26"/>
        </w:rPr>
        <w:t xml:space="preserve"> with apple chutney</w:t>
      </w:r>
    </w:p>
    <w:p w14:paraId="254E57FD" w14:textId="77777777" w:rsidR="00C47B7E" w:rsidRPr="00793FA4" w:rsidRDefault="00C47B7E" w:rsidP="00C47B7E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Roasted eggplant parmesan</w:t>
      </w:r>
    </w:p>
    <w:p w14:paraId="49925DDA" w14:textId="77777777" w:rsidR="00C47B7E" w:rsidRPr="00793FA4" w:rsidRDefault="00C47B7E" w:rsidP="00C47B7E">
      <w:pPr>
        <w:jc w:val="center"/>
        <w:rPr>
          <w:sz w:val="26"/>
          <w:szCs w:val="26"/>
        </w:rPr>
      </w:pPr>
      <w:r>
        <w:rPr>
          <w:sz w:val="26"/>
          <w:szCs w:val="26"/>
        </w:rPr>
        <w:t>Chicken Marsala- or -Chicken C</w:t>
      </w:r>
      <w:r w:rsidRPr="00793FA4">
        <w:rPr>
          <w:sz w:val="26"/>
          <w:szCs w:val="26"/>
        </w:rPr>
        <w:t>ordon bleu</w:t>
      </w:r>
      <w:r>
        <w:rPr>
          <w:sz w:val="26"/>
          <w:szCs w:val="26"/>
        </w:rPr>
        <w:t>- or -Grilled citrus C</w:t>
      </w:r>
      <w:r w:rsidRPr="00793FA4">
        <w:rPr>
          <w:sz w:val="26"/>
          <w:szCs w:val="26"/>
        </w:rPr>
        <w:t>hicken</w:t>
      </w:r>
    </w:p>
    <w:p w14:paraId="0F273EFA" w14:textId="77777777" w:rsidR="00C47B7E" w:rsidRDefault="00C47B7E" w:rsidP="00C47B7E">
      <w:pPr>
        <w:jc w:val="center"/>
        <w:rPr>
          <w:sz w:val="26"/>
          <w:szCs w:val="26"/>
        </w:rPr>
      </w:pPr>
      <w:r>
        <w:rPr>
          <w:sz w:val="26"/>
          <w:szCs w:val="26"/>
        </w:rPr>
        <w:t>Chicken Piccata</w:t>
      </w:r>
    </w:p>
    <w:p w14:paraId="6FA7BAEF" w14:textId="77777777" w:rsidR="002332C6" w:rsidRPr="00793FA4" w:rsidRDefault="00C47B7E" w:rsidP="002332C6">
      <w:pPr>
        <w:jc w:val="center"/>
        <w:rPr>
          <w:sz w:val="26"/>
          <w:szCs w:val="26"/>
        </w:rPr>
      </w:pPr>
      <w:r>
        <w:rPr>
          <w:sz w:val="26"/>
          <w:szCs w:val="26"/>
        </w:rPr>
        <w:t>Lemon S</w:t>
      </w:r>
      <w:r w:rsidR="002332C6" w:rsidRPr="00793FA4">
        <w:rPr>
          <w:sz w:val="26"/>
          <w:szCs w:val="26"/>
        </w:rPr>
        <w:t>almon</w:t>
      </w:r>
    </w:p>
    <w:p w14:paraId="10BB52EC" w14:textId="77777777" w:rsidR="002332C6" w:rsidRPr="00793FA4" w:rsidRDefault="00C47B7E" w:rsidP="002332C6">
      <w:pPr>
        <w:jc w:val="center"/>
        <w:rPr>
          <w:sz w:val="26"/>
          <w:szCs w:val="26"/>
        </w:rPr>
      </w:pPr>
      <w:r>
        <w:rPr>
          <w:sz w:val="26"/>
          <w:szCs w:val="26"/>
        </w:rPr>
        <w:t>Sliced Sirloin of Beef with Au jus</w:t>
      </w:r>
    </w:p>
    <w:p w14:paraId="7D68D104" w14:textId="77777777" w:rsidR="002332C6" w:rsidRPr="00793FA4" w:rsidRDefault="00C47B7E" w:rsidP="002332C6">
      <w:pPr>
        <w:jc w:val="center"/>
        <w:rPr>
          <w:sz w:val="26"/>
          <w:szCs w:val="26"/>
        </w:rPr>
      </w:pPr>
      <w:r>
        <w:rPr>
          <w:sz w:val="26"/>
          <w:szCs w:val="26"/>
        </w:rPr>
        <w:t>Roasted P</w:t>
      </w:r>
      <w:r w:rsidR="002332C6" w:rsidRPr="00793FA4">
        <w:rPr>
          <w:sz w:val="26"/>
          <w:szCs w:val="26"/>
        </w:rPr>
        <w:t xml:space="preserve">ork tenderloin with peppercorn </w:t>
      </w:r>
    </w:p>
    <w:p w14:paraId="392789E1" w14:textId="77777777" w:rsidR="002332C6" w:rsidRDefault="002332C6" w:rsidP="00C47B7E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demi glaze or ras</w:t>
      </w:r>
      <w:r w:rsidR="0090696F">
        <w:rPr>
          <w:sz w:val="26"/>
          <w:szCs w:val="26"/>
        </w:rPr>
        <w:t>p</w:t>
      </w:r>
      <w:r w:rsidRPr="00793FA4">
        <w:rPr>
          <w:sz w:val="26"/>
          <w:szCs w:val="26"/>
        </w:rPr>
        <w:t xml:space="preserve">berry </w:t>
      </w:r>
      <w:r w:rsidR="00C47B7E">
        <w:rPr>
          <w:sz w:val="26"/>
          <w:szCs w:val="26"/>
        </w:rPr>
        <w:t>chipotle sauce</w:t>
      </w:r>
    </w:p>
    <w:p w14:paraId="3CE1474B" w14:textId="77777777" w:rsidR="002332C6" w:rsidRDefault="002332C6" w:rsidP="002332C6">
      <w:pPr>
        <w:rPr>
          <w:b/>
          <w:sz w:val="28"/>
          <w:szCs w:val="28"/>
          <w:u w:val="single"/>
        </w:rPr>
      </w:pPr>
    </w:p>
    <w:p w14:paraId="2978D7D2" w14:textId="02D3ABAC" w:rsidR="002332C6" w:rsidRPr="00793FA4" w:rsidRDefault="00B711EF" w:rsidP="002332C6">
      <w:pPr>
        <w:ind w:left="432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CA6B1" wp14:editId="26F43CF8">
                <wp:simplePos x="0" y="0"/>
                <wp:positionH relativeFrom="column">
                  <wp:posOffset>-130810</wp:posOffset>
                </wp:positionH>
                <wp:positionV relativeFrom="paragraph">
                  <wp:posOffset>15875</wp:posOffset>
                </wp:positionV>
                <wp:extent cx="2802890" cy="179260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AB85" w14:textId="77777777" w:rsidR="002332C6" w:rsidRDefault="002332C6" w:rsidP="00233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8CB5C" wp14:editId="203E43EB">
                                  <wp:extent cx="2531671" cy="1528049"/>
                                  <wp:effectExtent l="57150" t="19050" r="116279" b="72151"/>
                                  <wp:docPr id="1" name="Picture 0" descr="Prime Rib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me Rib (2)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7226" cy="1531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sq">
                                            <a:solidFill>
                                              <a:srgbClr val="92D05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CA6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3pt;margin-top:1.25pt;width:220.7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" stroked="f">
                <v:textbox>
                  <w:txbxContent>
                    <w:p w14:paraId="2253AB85" w14:textId="77777777" w:rsidR="002332C6" w:rsidRDefault="002332C6" w:rsidP="002332C6">
                      <w:r>
                        <w:rPr>
                          <w:noProof/>
                        </w:rPr>
                        <w:drawing>
                          <wp:inline distT="0" distB="0" distL="0" distR="0" wp14:anchorId="2618CB5C" wp14:editId="203E43EB">
                            <wp:extent cx="2531671" cy="1528049"/>
                            <wp:effectExtent l="57150" t="19050" r="116279" b="72151"/>
                            <wp:docPr id="1" name="Picture 0" descr="Prime Rib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me Rib (2)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7226" cy="1531402"/>
                                    </a:xfrm>
                                    <a:prstGeom prst="rect">
                                      <a:avLst/>
                                    </a:prstGeom>
                                    <a:ln w="9525" cap="sq">
                                      <a:solidFill>
                                        <a:srgbClr val="92D05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2C6" w:rsidRPr="00793FA4">
        <w:rPr>
          <w:b/>
          <w:sz w:val="26"/>
          <w:szCs w:val="26"/>
          <w:u w:val="single"/>
        </w:rPr>
        <w:t>Carver Station:</w:t>
      </w:r>
    </w:p>
    <w:p w14:paraId="1BFC6962" w14:textId="77777777" w:rsidR="002332C6" w:rsidRPr="00793FA4" w:rsidRDefault="002332C6" w:rsidP="002332C6">
      <w:pPr>
        <w:ind w:left="4320"/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Roasted prime rib of beef with au jus and creamed horseradish</w:t>
      </w:r>
    </w:p>
    <w:p w14:paraId="3D63A320" w14:textId="77777777" w:rsidR="002332C6" w:rsidRPr="00793FA4" w:rsidRDefault="002332C6" w:rsidP="002332C6">
      <w:pPr>
        <w:ind w:left="4320"/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Honey glazed ham</w:t>
      </w:r>
    </w:p>
    <w:p w14:paraId="3275EA41" w14:textId="77777777" w:rsidR="002332C6" w:rsidRPr="00793FA4" w:rsidRDefault="002332C6" w:rsidP="00C47B7E">
      <w:pPr>
        <w:rPr>
          <w:sz w:val="26"/>
          <w:szCs w:val="26"/>
        </w:rPr>
      </w:pPr>
    </w:p>
    <w:p w14:paraId="70A87B1B" w14:textId="77777777" w:rsidR="002332C6" w:rsidRPr="00793FA4" w:rsidRDefault="002332C6" w:rsidP="002332C6">
      <w:pPr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_______________________________________________</w:t>
      </w:r>
    </w:p>
    <w:p w14:paraId="0A879D31" w14:textId="77777777" w:rsidR="002332C6" w:rsidRDefault="002332C6" w:rsidP="002332C6">
      <w:pPr>
        <w:jc w:val="center"/>
        <w:rPr>
          <w:sz w:val="26"/>
          <w:szCs w:val="26"/>
        </w:rPr>
      </w:pPr>
    </w:p>
    <w:p w14:paraId="0FA62750" w14:textId="77777777" w:rsidR="00C47B7E" w:rsidRDefault="00C47B7E" w:rsidP="002332C6">
      <w:pPr>
        <w:jc w:val="center"/>
        <w:rPr>
          <w:sz w:val="26"/>
          <w:szCs w:val="26"/>
        </w:rPr>
      </w:pPr>
    </w:p>
    <w:p w14:paraId="743ED89D" w14:textId="77777777" w:rsidR="00C47B7E" w:rsidRPr="00793FA4" w:rsidRDefault="00C47B7E" w:rsidP="002332C6">
      <w:pPr>
        <w:jc w:val="center"/>
        <w:rPr>
          <w:sz w:val="26"/>
          <w:szCs w:val="26"/>
        </w:rPr>
      </w:pPr>
    </w:p>
    <w:p w14:paraId="2A08F3DA" w14:textId="77777777" w:rsidR="002332C6" w:rsidRPr="00793FA4" w:rsidRDefault="002332C6" w:rsidP="002332C6">
      <w:pPr>
        <w:jc w:val="center"/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Starch Selections:</w:t>
      </w:r>
    </w:p>
    <w:p w14:paraId="347FAC91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(</w:t>
      </w:r>
      <w:r w:rsidRPr="00793FA4">
        <w:rPr>
          <w:i/>
          <w:sz w:val="26"/>
          <w:szCs w:val="26"/>
        </w:rPr>
        <w:t>Choice of One</w:t>
      </w:r>
      <w:r w:rsidRPr="00793FA4">
        <w:rPr>
          <w:sz w:val="26"/>
          <w:szCs w:val="26"/>
        </w:rPr>
        <w:t>)</w:t>
      </w:r>
    </w:p>
    <w:p w14:paraId="210BFD43" w14:textId="77777777" w:rsidR="002332C6" w:rsidRPr="00793FA4" w:rsidRDefault="002332C6" w:rsidP="002332C6">
      <w:pPr>
        <w:rPr>
          <w:sz w:val="26"/>
          <w:szCs w:val="26"/>
        </w:rPr>
        <w:sectPr w:rsidR="002332C6" w:rsidRPr="00793FA4" w:rsidSect="00865623">
          <w:pgSz w:w="12240" w:h="15840"/>
          <w:pgMar w:top="1440" w:right="1440" w:bottom="1440" w:left="1440" w:header="720" w:footer="720" w:gutter="0"/>
          <w:pgBorders w:offsetFrom="page">
            <w:top w:val="double" w:sz="4" w:space="24" w:color="92D050"/>
            <w:left w:val="double" w:sz="4" w:space="24" w:color="92D050"/>
            <w:bottom w:val="double" w:sz="4" w:space="24" w:color="92D050"/>
            <w:right w:val="double" w:sz="4" w:space="24" w:color="92D050"/>
          </w:pgBorders>
          <w:cols w:space="720"/>
          <w:docGrid w:linePitch="360"/>
        </w:sectPr>
      </w:pPr>
    </w:p>
    <w:p w14:paraId="63FFAADC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Wild rice</w:t>
      </w:r>
    </w:p>
    <w:p w14:paraId="624AAA9D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Rice pilaf</w:t>
      </w:r>
    </w:p>
    <w:p w14:paraId="65802A11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Risotto</w:t>
      </w:r>
    </w:p>
    <w:p w14:paraId="00DAB0A3" w14:textId="03E1D695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CousCous</w:t>
      </w:r>
    </w:p>
    <w:p w14:paraId="60B70440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Quinoa</w:t>
      </w:r>
    </w:p>
    <w:p w14:paraId="682AFD71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Steamed white or brown rice</w:t>
      </w:r>
    </w:p>
    <w:p w14:paraId="5449B676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Red skin mashed potatoes</w:t>
      </w:r>
    </w:p>
    <w:p w14:paraId="2AE9A19D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Seasoned baby potatoes</w:t>
      </w:r>
    </w:p>
    <w:p w14:paraId="5FE9C838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Baked sweet potato</w:t>
      </w:r>
    </w:p>
    <w:p w14:paraId="26B2F16D" w14:textId="77777777" w:rsidR="002332C6" w:rsidRPr="00793FA4" w:rsidRDefault="002332C6" w:rsidP="002332C6">
      <w:pPr>
        <w:ind w:left="720"/>
        <w:rPr>
          <w:sz w:val="26"/>
          <w:szCs w:val="26"/>
        </w:rPr>
        <w:sectPr w:rsidR="002332C6" w:rsidRPr="00793FA4" w:rsidSect="008E13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92D050"/>
            <w:left w:val="double" w:sz="4" w:space="24" w:color="92D050"/>
            <w:bottom w:val="double" w:sz="4" w:space="24" w:color="92D050"/>
            <w:right w:val="double" w:sz="4" w:space="24" w:color="92D050"/>
          </w:pgBorders>
          <w:cols w:num="2" w:space="720"/>
          <w:docGrid w:linePitch="360"/>
        </w:sectPr>
      </w:pPr>
      <w:r w:rsidRPr="00793FA4">
        <w:rPr>
          <w:sz w:val="26"/>
          <w:szCs w:val="26"/>
        </w:rPr>
        <w:t>Homemade stuffing</w:t>
      </w:r>
    </w:p>
    <w:p w14:paraId="39E49759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Au Gratin potatoes</w:t>
      </w:r>
    </w:p>
    <w:p w14:paraId="118F0661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Twice baked potatoes</w:t>
      </w:r>
    </w:p>
    <w:p w14:paraId="36F470EF" w14:textId="77777777" w:rsidR="002332C6" w:rsidRPr="00793FA4" w:rsidRDefault="002332C6" w:rsidP="002332C6">
      <w:pPr>
        <w:ind w:left="720"/>
        <w:rPr>
          <w:sz w:val="26"/>
          <w:szCs w:val="26"/>
        </w:rPr>
        <w:sectPr w:rsidR="002332C6" w:rsidRPr="00793FA4" w:rsidSect="008E13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92D050"/>
            <w:left w:val="double" w:sz="4" w:space="24" w:color="92D050"/>
            <w:bottom w:val="double" w:sz="4" w:space="24" w:color="92D050"/>
            <w:right w:val="double" w:sz="4" w:space="24" w:color="92D050"/>
          </w:pgBorders>
          <w:cols w:num="2" w:space="720"/>
          <w:docGrid w:linePitch="360"/>
        </w:sectPr>
      </w:pPr>
    </w:p>
    <w:p w14:paraId="5A9D556B" w14:textId="77777777" w:rsidR="002332C6" w:rsidRPr="00793FA4" w:rsidRDefault="002332C6" w:rsidP="002332C6">
      <w:pPr>
        <w:ind w:left="720"/>
        <w:rPr>
          <w:sz w:val="26"/>
          <w:szCs w:val="26"/>
        </w:rPr>
      </w:pPr>
      <w:r w:rsidRPr="00793FA4">
        <w:rPr>
          <w:sz w:val="26"/>
          <w:szCs w:val="26"/>
        </w:rPr>
        <w:t>Baked potato with</w:t>
      </w:r>
    </w:p>
    <w:p w14:paraId="60E2C67B" w14:textId="77777777" w:rsidR="002332C6" w:rsidRPr="00793FA4" w:rsidRDefault="002332C6" w:rsidP="002332C6">
      <w:pPr>
        <w:ind w:left="720"/>
        <w:rPr>
          <w:sz w:val="26"/>
          <w:szCs w:val="26"/>
        </w:rPr>
        <w:sectPr w:rsidR="002332C6" w:rsidRPr="00793FA4" w:rsidSect="008E13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92D050"/>
            <w:left w:val="double" w:sz="4" w:space="24" w:color="92D050"/>
            <w:bottom w:val="double" w:sz="4" w:space="24" w:color="92D050"/>
            <w:right w:val="double" w:sz="4" w:space="24" w:color="92D050"/>
          </w:pgBorders>
          <w:cols w:space="720"/>
          <w:docGrid w:linePitch="360"/>
        </w:sectPr>
      </w:pPr>
      <w:r w:rsidRPr="00793FA4">
        <w:rPr>
          <w:sz w:val="26"/>
          <w:szCs w:val="26"/>
        </w:rPr>
        <w:t>sour cream &amp; chives on the side</w:t>
      </w:r>
    </w:p>
    <w:p w14:paraId="76E54A00" w14:textId="77777777" w:rsidR="002332C6" w:rsidRPr="00793FA4" w:rsidRDefault="002332C6" w:rsidP="002332C6">
      <w:pPr>
        <w:rPr>
          <w:sz w:val="26"/>
          <w:szCs w:val="26"/>
        </w:rPr>
      </w:pPr>
    </w:p>
    <w:p w14:paraId="5554E2BA" w14:textId="77777777" w:rsidR="002332C6" w:rsidRPr="00793FA4" w:rsidRDefault="002332C6" w:rsidP="002332C6">
      <w:pPr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_______________________________________________</w:t>
      </w:r>
    </w:p>
    <w:p w14:paraId="348AD5CF" w14:textId="77777777" w:rsidR="002332C6" w:rsidRPr="00793FA4" w:rsidRDefault="002332C6" w:rsidP="002332C6">
      <w:pPr>
        <w:jc w:val="center"/>
        <w:rPr>
          <w:b/>
          <w:sz w:val="26"/>
          <w:szCs w:val="26"/>
          <w:u w:val="single"/>
        </w:rPr>
      </w:pPr>
      <w:r w:rsidRPr="00793FA4">
        <w:rPr>
          <w:b/>
          <w:sz w:val="26"/>
          <w:szCs w:val="26"/>
          <w:u w:val="single"/>
        </w:rPr>
        <w:t>Vegetable Selections:</w:t>
      </w:r>
    </w:p>
    <w:p w14:paraId="4D3930AD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(</w:t>
      </w:r>
      <w:r w:rsidRPr="00793FA4">
        <w:rPr>
          <w:i/>
          <w:sz w:val="26"/>
          <w:szCs w:val="26"/>
        </w:rPr>
        <w:t>Choice of One</w:t>
      </w:r>
      <w:r w:rsidRPr="00793FA4">
        <w:rPr>
          <w:sz w:val="26"/>
          <w:szCs w:val="26"/>
        </w:rPr>
        <w:t>)</w:t>
      </w:r>
    </w:p>
    <w:p w14:paraId="260D4BD2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Steamed green beans with roasted red pepper</w:t>
      </w:r>
    </w:p>
    <w:p w14:paraId="67226B23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Sautéed zucchini and yellow squash</w:t>
      </w:r>
    </w:p>
    <w:p w14:paraId="2E75123B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Buttered or grilled asparagus spears</w:t>
      </w:r>
    </w:p>
    <w:p w14:paraId="5C492637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Steamed vegetable medley</w:t>
      </w:r>
    </w:p>
    <w:p w14:paraId="7D4C0270" w14:textId="77777777" w:rsidR="002332C6" w:rsidRPr="00793FA4" w:rsidRDefault="002332C6" w:rsidP="002332C6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Roasted whole kernel corn</w:t>
      </w:r>
    </w:p>
    <w:p w14:paraId="6806898E" w14:textId="77777777" w:rsidR="00C47B7E" w:rsidRDefault="00C47B7E" w:rsidP="00C47B7E">
      <w:pPr>
        <w:jc w:val="center"/>
        <w:rPr>
          <w:sz w:val="26"/>
          <w:szCs w:val="26"/>
        </w:rPr>
      </w:pPr>
      <w:r w:rsidRPr="00793FA4">
        <w:rPr>
          <w:sz w:val="26"/>
          <w:szCs w:val="26"/>
        </w:rPr>
        <w:t>Broccoli</w:t>
      </w:r>
    </w:p>
    <w:p w14:paraId="5DD80AFD" w14:textId="77777777" w:rsidR="002332C6" w:rsidRDefault="002332C6" w:rsidP="002332C6">
      <w:pPr>
        <w:jc w:val="center"/>
        <w:rPr>
          <w:sz w:val="26"/>
          <w:szCs w:val="26"/>
        </w:rPr>
      </w:pPr>
    </w:p>
    <w:p w14:paraId="442A7629" w14:textId="77777777" w:rsidR="005E746A" w:rsidRDefault="005E746A" w:rsidP="002332C6">
      <w:pPr>
        <w:jc w:val="center"/>
        <w:rPr>
          <w:sz w:val="26"/>
          <w:szCs w:val="26"/>
        </w:rPr>
      </w:pPr>
    </w:p>
    <w:p w14:paraId="2C03CC1A" w14:textId="77777777" w:rsidR="005E746A" w:rsidRDefault="005E746A" w:rsidP="002332C6">
      <w:pPr>
        <w:jc w:val="center"/>
        <w:rPr>
          <w:sz w:val="26"/>
          <w:szCs w:val="26"/>
        </w:rPr>
      </w:pPr>
    </w:p>
    <w:p w14:paraId="28B9C6AE" w14:textId="77777777" w:rsidR="002332C6" w:rsidRPr="00793FA4" w:rsidRDefault="002332C6" w:rsidP="002332C6">
      <w:pPr>
        <w:jc w:val="center"/>
        <w:rPr>
          <w:sz w:val="26"/>
          <w:szCs w:val="26"/>
        </w:rPr>
      </w:pPr>
    </w:p>
    <w:p w14:paraId="7A07D4C1" w14:textId="77777777" w:rsidR="002332C6" w:rsidRPr="00933664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b/>
          <w:i/>
          <w:sz w:val="44"/>
          <w:szCs w:val="44"/>
          <w:u w:val="single"/>
        </w:rPr>
      </w:pPr>
      <w:r w:rsidRPr="00933664">
        <w:rPr>
          <w:b/>
          <w:i/>
          <w:sz w:val="44"/>
          <w:szCs w:val="44"/>
          <w:u w:val="single"/>
        </w:rPr>
        <w:t>Themed Menus</w:t>
      </w:r>
    </w:p>
    <w:p w14:paraId="1979DE43" w14:textId="447A2069" w:rsidR="002332C6" w:rsidRPr="00A53BA5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sz w:val="24"/>
          <w:szCs w:val="24"/>
        </w:rPr>
      </w:pPr>
      <w:r w:rsidRPr="00A53BA5">
        <w:rPr>
          <w:sz w:val="24"/>
          <w:szCs w:val="24"/>
        </w:rPr>
        <w:t xml:space="preserve">Minimum </w:t>
      </w:r>
      <w:r w:rsidR="00144777">
        <w:rPr>
          <w:sz w:val="24"/>
          <w:szCs w:val="24"/>
        </w:rPr>
        <w:t>3</w:t>
      </w:r>
      <w:r w:rsidRPr="00A53BA5">
        <w:rPr>
          <w:sz w:val="24"/>
          <w:szCs w:val="24"/>
        </w:rPr>
        <w:t>0 people for buffet service</w:t>
      </w:r>
    </w:p>
    <w:p w14:paraId="7350646A" w14:textId="77777777" w:rsidR="002332C6" w:rsidRPr="00E42282" w:rsidRDefault="002332C6" w:rsidP="002332C6">
      <w:pPr>
        <w:pBdr>
          <w:top w:val="single" w:sz="8" w:space="1" w:color="92D050" w:shadow="1"/>
          <w:left w:val="single" w:sz="8" w:space="4" w:color="92D050" w:shadow="1"/>
          <w:bottom w:val="single" w:sz="8" w:space="1" w:color="92D050" w:shadow="1"/>
          <w:right w:val="single" w:sz="8" w:space="4" w:color="92D050" w:shadow="1"/>
        </w:pBdr>
        <w:rPr>
          <w:sz w:val="24"/>
          <w:szCs w:val="24"/>
        </w:rPr>
      </w:pPr>
      <w:r w:rsidRPr="00E42282">
        <w:rPr>
          <w:sz w:val="24"/>
          <w:szCs w:val="24"/>
        </w:rPr>
        <w:t>All meals include: Premium roasted regular and decaf coffee, iced tea, low fat milk and lemon ice water</w:t>
      </w:r>
    </w:p>
    <w:p w14:paraId="6E29198F" w14:textId="77777777" w:rsidR="002332C6" w:rsidRPr="00E42282" w:rsidRDefault="002332C6" w:rsidP="002332C6">
      <w:pPr>
        <w:rPr>
          <w:sz w:val="24"/>
          <w:szCs w:val="24"/>
        </w:rPr>
        <w:sectPr w:rsidR="002332C6" w:rsidRPr="00E42282" w:rsidSect="009D4390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6" w:space="24" w:color="92D050"/>
            <w:left w:val="double" w:sz="6" w:space="24" w:color="92D050"/>
            <w:bottom w:val="double" w:sz="6" w:space="24" w:color="92D050"/>
            <w:right w:val="double" w:sz="6" w:space="24" w:color="92D050"/>
          </w:pgBorders>
          <w:cols w:space="720"/>
          <w:docGrid w:linePitch="360"/>
        </w:sectPr>
      </w:pPr>
    </w:p>
    <w:p w14:paraId="39C6883F" w14:textId="77777777" w:rsidR="002332C6" w:rsidRPr="00E42282" w:rsidRDefault="002332C6" w:rsidP="002332C6">
      <w:pPr>
        <w:rPr>
          <w:sz w:val="24"/>
          <w:szCs w:val="24"/>
          <w:u w:val="single"/>
        </w:rPr>
      </w:pPr>
    </w:p>
    <w:p w14:paraId="1065B820" w14:textId="77777777" w:rsidR="002332C6" w:rsidRPr="00E42282" w:rsidRDefault="002332C6" w:rsidP="002332C6">
      <w:pPr>
        <w:rPr>
          <w:sz w:val="24"/>
          <w:szCs w:val="24"/>
          <w:u w:val="single"/>
        </w:rPr>
      </w:pPr>
      <w:r w:rsidRPr="00E42282">
        <w:rPr>
          <w:sz w:val="24"/>
          <w:szCs w:val="24"/>
          <w:u w:val="single"/>
        </w:rPr>
        <w:t>Western Buffet</w:t>
      </w:r>
    </w:p>
    <w:p w14:paraId="295551EF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Garden salad with sliced bell pepper,</w:t>
      </w:r>
    </w:p>
    <w:p w14:paraId="4934FB0A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corn kernels and black beans</w:t>
      </w:r>
    </w:p>
    <w:p w14:paraId="108F97D6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Coleslaw</w:t>
      </w:r>
    </w:p>
    <w:p w14:paraId="6FC0A11D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Mustard potato salad</w:t>
      </w:r>
    </w:p>
    <w:p w14:paraId="4BF1D477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Sautéed corn</w:t>
      </w:r>
    </w:p>
    <w:p w14:paraId="1770A7AF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Ranch style beans</w:t>
      </w:r>
    </w:p>
    <w:p w14:paraId="57DD9EDE" w14:textId="77777777" w:rsidR="002332C6" w:rsidRPr="00A53BA5" w:rsidRDefault="002332C6" w:rsidP="002332C6">
      <w:pPr>
        <w:rPr>
          <w:sz w:val="24"/>
          <w:szCs w:val="24"/>
          <w:u w:val="single"/>
        </w:rPr>
      </w:pPr>
      <w:r w:rsidRPr="00A53BA5">
        <w:rPr>
          <w:sz w:val="24"/>
          <w:szCs w:val="24"/>
          <w:u w:val="single"/>
        </w:rPr>
        <w:t>Choice of 2:</w:t>
      </w:r>
    </w:p>
    <w:p w14:paraId="6C2490A0" w14:textId="77777777" w:rsidR="002332C6" w:rsidRPr="00A53BA5" w:rsidRDefault="002332C6" w:rsidP="002332C6">
      <w:pPr>
        <w:rPr>
          <w:sz w:val="24"/>
          <w:szCs w:val="24"/>
        </w:rPr>
      </w:pPr>
      <w:r w:rsidRPr="00A53BA5">
        <w:rPr>
          <w:sz w:val="24"/>
          <w:szCs w:val="24"/>
        </w:rPr>
        <w:t>Grilled chicken</w:t>
      </w:r>
    </w:p>
    <w:p w14:paraId="51CD2C21" w14:textId="77777777" w:rsidR="002332C6" w:rsidRPr="00A53BA5" w:rsidRDefault="002332C6" w:rsidP="002332C6">
      <w:pPr>
        <w:rPr>
          <w:sz w:val="24"/>
          <w:szCs w:val="24"/>
        </w:rPr>
      </w:pPr>
      <w:r w:rsidRPr="00A53BA5">
        <w:rPr>
          <w:sz w:val="24"/>
          <w:szCs w:val="24"/>
        </w:rPr>
        <w:t>Pulled pork</w:t>
      </w:r>
    </w:p>
    <w:p w14:paraId="4722DE4E" w14:textId="77777777" w:rsidR="002332C6" w:rsidRPr="00A53BA5" w:rsidRDefault="002332C6" w:rsidP="002332C6">
      <w:pPr>
        <w:rPr>
          <w:sz w:val="24"/>
          <w:szCs w:val="24"/>
        </w:rPr>
      </w:pPr>
      <w:r w:rsidRPr="00A53BA5">
        <w:rPr>
          <w:sz w:val="24"/>
          <w:szCs w:val="24"/>
        </w:rPr>
        <w:t>Ribs</w:t>
      </w:r>
    </w:p>
    <w:p w14:paraId="1FB73AE4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 xml:space="preserve">Biscuits and cornbread with </w:t>
      </w:r>
    </w:p>
    <w:p w14:paraId="535B0D86" w14:textId="77777777" w:rsidR="002332C6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butter on the side</w:t>
      </w:r>
    </w:p>
    <w:p w14:paraId="6722BF92" w14:textId="77777777" w:rsidR="00C47B7E" w:rsidRDefault="00C47B7E" w:rsidP="00C47B7E">
      <w:pPr>
        <w:rPr>
          <w:sz w:val="24"/>
          <w:szCs w:val="24"/>
        </w:rPr>
      </w:pPr>
    </w:p>
    <w:p w14:paraId="3B1C217A" w14:textId="77777777" w:rsidR="00C47B7E" w:rsidRDefault="00C47B7E" w:rsidP="002332C6">
      <w:pPr>
        <w:rPr>
          <w:sz w:val="24"/>
          <w:szCs w:val="24"/>
        </w:rPr>
      </w:pPr>
    </w:p>
    <w:p w14:paraId="413D0C34" w14:textId="77777777" w:rsidR="00C47B7E" w:rsidRDefault="00C47B7E" w:rsidP="002332C6">
      <w:pPr>
        <w:rPr>
          <w:sz w:val="24"/>
          <w:szCs w:val="24"/>
        </w:rPr>
      </w:pPr>
    </w:p>
    <w:p w14:paraId="5E09FA49" w14:textId="77777777" w:rsidR="00C47B7E" w:rsidRPr="00E42282" w:rsidRDefault="00C47B7E" w:rsidP="002332C6">
      <w:pPr>
        <w:rPr>
          <w:sz w:val="24"/>
          <w:szCs w:val="24"/>
        </w:rPr>
      </w:pPr>
    </w:p>
    <w:p w14:paraId="3FD3A2BA" w14:textId="77777777" w:rsidR="002332C6" w:rsidRPr="00E42282" w:rsidRDefault="002332C6" w:rsidP="002332C6">
      <w:pPr>
        <w:rPr>
          <w:sz w:val="24"/>
          <w:szCs w:val="24"/>
        </w:rPr>
      </w:pPr>
    </w:p>
    <w:p w14:paraId="35169C1A" w14:textId="77777777" w:rsidR="002332C6" w:rsidRPr="00E42282" w:rsidRDefault="002332C6" w:rsidP="002332C6">
      <w:pPr>
        <w:rPr>
          <w:sz w:val="24"/>
          <w:szCs w:val="24"/>
          <w:u w:val="single"/>
        </w:rPr>
      </w:pPr>
      <w:r w:rsidRPr="00E42282">
        <w:rPr>
          <w:sz w:val="24"/>
          <w:szCs w:val="24"/>
          <w:u w:val="single"/>
        </w:rPr>
        <w:t>Oriental Buffet</w:t>
      </w:r>
    </w:p>
    <w:p w14:paraId="3F6F65D1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Baby spinach salad with mushrooms, sprouts, radishes</w:t>
      </w:r>
      <w:r>
        <w:rPr>
          <w:sz w:val="24"/>
          <w:szCs w:val="24"/>
        </w:rPr>
        <w:t>, water chestnuts</w:t>
      </w:r>
    </w:p>
    <w:p w14:paraId="2FA1CAA2" w14:textId="77777777" w:rsidR="002332C6" w:rsidRPr="00E42282" w:rsidRDefault="002332C6" w:rsidP="002332C6">
      <w:pPr>
        <w:rPr>
          <w:sz w:val="24"/>
          <w:szCs w:val="24"/>
        </w:rPr>
      </w:pPr>
      <w:r>
        <w:rPr>
          <w:sz w:val="24"/>
          <w:szCs w:val="24"/>
        </w:rPr>
        <w:t>and jicama with g</w:t>
      </w:r>
      <w:r w:rsidRPr="00E42282">
        <w:rPr>
          <w:sz w:val="24"/>
          <w:szCs w:val="24"/>
        </w:rPr>
        <w:t xml:space="preserve">inger sesame dressing </w:t>
      </w:r>
    </w:p>
    <w:p w14:paraId="6CE77C2B" w14:textId="77777777" w:rsidR="002332C6" w:rsidRPr="00E42282" w:rsidRDefault="002332C6" w:rsidP="002332C6">
      <w:pPr>
        <w:rPr>
          <w:sz w:val="24"/>
          <w:szCs w:val="24"/>
        </w:rPr>
      </w:pPr>
      <w:r>
        <w:rPr>
          <w:sz w:val="24"/>
          <w:szCs w:val="24"/>
        </w:rPr>
        <w:t>Crudités of v</w:t>
      </w:r>
      <w:r w:rsidRPr="00E42282">
        <w:rPr>
          <w:sz w:val="24"/>
          <w:szCs w:val="24"/>
        </w:rPr>
        <w:t>egetables with dip</w:t>
      </w:r>
    </w:p>
    <w:p w14:paraId="07937D3A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Beef and broccoli</w:t>
      </w:r>
    </w:p>
    <w:p w14:paraId="4037DA6F" w14:textId="77777777" w:rsidR="002332C6" w:rsidRPr="00E42282" w:rsidRDefault="002332C6" w:rsidP="002332C6">
      <w:pPr>
        <w:rPr>
          <w:sz w:val="24"/>
          <w:szCs w:val="24"/>
        </w:rPr>
      </w:pPr>
      <w:r>
        <w:rPr>
          <w:sz w:val="24"/>
          <w:szCs w:val="24"/>
        </w:rPr>
        <w:t xml:space="preserve">Teriyaki chicken and </w:t>
      </w:r>
      <w:r w:rsidRPr="00E42282">
        <w:rPr>
          <w:sz w:val="24"/>
          <w:szCs w:val="24"/>
        </w:rPr>
        <w:t>vegetable stir fry</w:t>
      </w:r>
    </w:p>
    <w:p w14:paraId="39C3AF4A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Egg rolls</w:t>
      </w:r>
    </w:p>
    <w:p w14:paraId="232870FE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Fried rice and brown rice</w:t>
      </w:r>
    </w:p>
    <w:p w14:paraId="61838235" w14:textId="77777777" w:rsidR="002332C6" w:rsidRPr="00E42282" w:rsidRDefault="002332C6" w:rsidP="002332C6">
      <w:pPr>
        <w:rPr>
          <w:sz w:val="24"/>
          <w:szCs w:val="24"/>
        </w:rPr>
      </w:pPr>
      <w:r w:rsidRPr="00E42282">
        <w:rPr>
          <w:sz w:val="24"/>
          <w:szCs w:val="24"/>
        </w:rPr>
        <w:t>Fortune cookies</w:t>
      </w:r>
    </w:p>
    <w:p w14:paraId="0D272577" w14:textId="77777777" w:rsidR="002332C6" w:rsidRDefault="002332C6" w:rsidP="002332C6">
      <w:pPr>
        <w:rPr>
          <w:sz w:val="24"/>
          <w:szCs w:val="24"/>
        </w:rPr>
      </w:pPr>
    </w:p>
    <w:p w14:paraId="31D50386" w14:textId="77777777" w:rsidR="002332C6" w:rsidRPr="00E42282" w:rsidRDefault="002332C6" w:rsidP="002332C6">
      <w:pPr>
        <w:rPr>
          <w:sz w:val="24"/>
          <w:szCs w:val="24"/>
        </w:rPr>
      </w:pPr>
    </w:p>
    <w:p w14:paraId="53F4F57C" w14:textId="77777777" w:rsidR="002332C6" w:rsidRPr="00E42282" w:rsidRDefault="002332C6" w:rsidP="002332C6">
      <w:pPr>
        <w:rPr>
          <w:sz w:val="24"/>
          <w:szCs w:val="24"/>
        </w:rPr>
      </w:pPr>
    </w:p>
    <w:p w14:paraId="777A6CA9" w14:textId="77777777" w:rsidR="002332C6" w:rsidRPr="00E42282" w:rsidRDefault="002332C6" w:rsidP="002332C6">
      <w:pPr>
        <w:pBdr>
          <w:bottom w:val="single" w:sz="12" w:space="1" w:color="auto"/>
        </w:pBdr>
        <w:rPr>
          <w:sz w:val="24"/>
          <w:szCs w:val="24"/>
        </w:rPr>
        <w:sectPr w:rsidR="002332C6" w:rsidRPr="00E42282" w:rsidSect="008E13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6" w:space="24" w:color="92D050"/>
            <w:left w:val="double" w:sz="6" w:space="24" w:color="92D050"/>
            <w:bottom w:val="double" w:sz="6" w:space="24" w:color="92D050"/>
            <w:right w:val="double" w:sz="6" w:space="24" w:color="92D050"/>
          </w:pgBorders>
          <w:cols w:num="2" w:space="720"/>
          <w:docGrid w:linePitch="360"/>
        </w:sectPr>
      </w:pPr>
    </w:p>
    <w:p w14:paraId="2EA78EB3" w14:textId="77777777" w:rsidR="002332C6" w:rsidRPr="00E42282" w:rsidRDefault="002332C6" w:rsidP="002332C6">
      <w:pPr>
        <w:rPr>
          <w:sz w:val="24"/>
          <w:szCs w:val="24"/>
          <w:u w:val="single"/>
        </w:rPr>
      </w:pPr>
      <w:r w:rsidRPr="00E42282"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________</w:t>
      </w:r>
    </w:p>
    <w:p w14:paraId="6D1A33E1" w14:textId="77777777" w:rsidR="002332C6" w:rsidRDefault="002332C6" w:rsidP="002332C6">
      <w:pPr>
        <w:rPr>
          <w:sz w:val="24"/>
          <w:szCs w:val="24"/>
          <w:u w:val="single"/>
        </w:rPr>
        <w:sectPr w:rsidR="002332C6" w:rsidSect="008E13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6" w:space="24" w:color="92D050"/>
            <w:left w:val="double" w:sz="6" w:space="24" w:color="92D050"/>
            <w:bottom w:val="double" w:sz="6" w:space="24" w:color="92D050"/>
            <w:right w:val="double" w:sz="6" w:space="24" w:color="92D050"/>
          </w:pgBorders>
          <w:cols w:space="720"/>
          <w:docGrid w:linePitch="360"/>
        </w:sectPr>
      </w:pPr>
    </w:p>
    <w:p w14:paraId="21452A30" w14:textId="77777777" w:rsidR="005E746A" w:rsidRDefault="005E746A" w:rsidP="002332C6">
      <w:pPr>
        <w:rPr>
          <w:sz w:val="24"/>
          <w:szCs w:val="24"/>
          <w:u w:val="single"/>
        </w:rPr>
      </w:pPr>
    </w:p>
    <w:p w14:paraId="75703931" w14:textId="77777777" w:rsidR="005E746A" w:rsidRDefault="005E746A" w:rsidP="002332C6">
      <w:pPr>
        <w:rPr>
          <w:sz w:val="24"/>
          <w:szCs w:val="24"/>
          <w:u w:val="single"/>
        </w:rPr>
      </w:pPr>
    </w:p>
    <w:p w14:paraId="6D4F111F" w14:textId="77777777" w:rsidR="00C47B7E" w:rsidRDefault="00C47B7E" w:rsidP="002332C6">
      <w:pPr>
        <w:rPr>
          <w:sz w:val="24"/>
          <w:szCs w:val="24"/>
          <w:u w:val="single"/>
        </w:rPr>
      </w:pPr>
    </w:p>
    <w:p w14:paraId="0D50CA13" w14:textId="77777777" w:rsidR="00F605EC" w:rsidRPr="00E42282" w:rsidRDefault="00F605EC" w:rsidP="00F605EC">
      <w:pPr>
        <w:jc w:val="center"/>
        <w:rPr>
          <w:sz w:val="24"/>
          <w:szCs w:val="24"/>
          <w:u w:val="single"/>
        </w:rPr>
      </w:pPr>
      <w:r w:rsidRPr="00E42282">
        <w:rPr>
          <w:sz w:val="24"/>
          <w:szCs w:val="24"/>
          <w:u w:val="single"/>
        </w:rPr>
        <w:t>Italian Buffet</w:t>
      </w:r>
    </w:p>
    <w:p w14:paraId="6F64FF76" w14:textId="77777777" w:rsidR="00F605EC" w:rsidRPr="00E42282" w:rsidRDefault="00F605EC" w:rsidP="00F605EC">
      <w:pPr>
        <w:jc w:val="center"/>
        <w:rPr>
          <w:sz w:val="24"/>
          <w:szCs w:val="24"/>
        </w:rPr>
      </w:pPr>
      <w:r>
        <w:rPr>
          <w:sz w:val="24"/>
          <w:szCs w:val="24"/>
        </w:rPr>
        <w:t>Traditional C</w:t>
      </w:r>
      <w:r w:rsidR="0090696F">
        <w:rPr>
          <w:sz w:val="24"/>
          <w:szCs w:val="24"/>
        </w:rPr>
        <w:t>aesa</w:t>
      </w:r>
      <w:r w:rsidRPr="00E42282">
        <w:rPr>
          <w:sz w:val="24"/>
          <w:szCs w:val="24"/>
        </w:rPr>
        <w:t>r salad with shredded</w:t>
      </w:r>
      <w:r>
        <w:rPr>
          <w:sz w:val="24"/>
          <w:szCs w:val="24"/>
        </w:rPr>
        <w:t xml:space="preserve"> </w:t>
      </w:r>
      <w:r w:rsidRPr="00E42282">
        <w:rPr>
          <w:sz w:val="24"/>
          <w:szCs w:val="24"/>
        </w:rPr>
        <w:t>parmesan,</w:t>
      </w:r>
      <w:r>
        <w:rPr>
          <w:sz w:val="24"/>
          <w:szCs w:val="24"/>
        </w:rPr>
        <w:t xml:space="preserve"> </w:t>
      </w:r>
      <w:r w:rsidRPr="00E42282">
        <w:rPr>
          <w:sz w:val="24"/>
          <w:szCs w:val="24"/>
        </w:rPr>
        <w:t>croutons and</w:t>
      </w:r>
      <w:r>
        <w:rPr>
          <w:sz w:val="24"/>
          <w:szCs w:val="24"/>
        </w:rPr>
        <w:t xml:space="preserve"> </w:t>
      </w:r>
      <w:r w:rsidRPr="00E42282">
        <w:rPr>
          <w:sz w:val="24"/>
          <w:szCs w:val="24"/>
        </w:rPr>
        <w:t>dressing on the side</w:t>
      </w:r>
    </w:p>
    <w:p w14:paraId="10A9336D" w14:textId="77777777" w:rsidR="00F605EC" w:rsidRDefault="00F605EC" w:rsidP="00F605EC">
      <w:pPr>
        <w:jc w:val="center"/>
        <w:rPr>
          <w:sz w:val="24"/>
          <w:szCs w:val="24"/>
        </w:rPr>
      </w:pPr>
      <w:r w:rsidRPr="00E42282">
        <w:rPr>
          <w:sz w:val="24"/>
          <w:szCs w:val="24"/>
        </w:rPr>
        <w:t>Caprese salad with sliced tomatoes,</w:t>
      </w:r>
      <w:r>
        <w:rPr>
          <w:sz w:val="24"/>
          <w:szCs w:val="24"/>
        </w:rPr>
        <w:t xml:space="preserve"> </w:t>
      </w:r>
      <w:r w:rsidRPr="00E42282">
        <w:rPr>
          <w:sz w:val="24"/>
          <w:szCs w:val="24"/>
        </w:rPr>
        <w:t>mozzarella cheese,</w:t>
      </w:r>
      <w:r>
        <w:rPr>
          <w:sz w:val="24"/>
          <w:szCs w:val="24"/>
        </w:rPr>
        <w:t xml:space="preserve"> </w:t>
      </w:r>
      <w:r w:rsidRPr="00E42282">
        <w:rPr>
          <w:sz w:val="24"/>
          <w:szCs w:val="24"/>
        </w:rPr>
        <w:t>basil and</w:t>
      </w:r>
    </w:p>
    <w:p w14:paraId="4626A341" w14:textId="77777777" w:rsidR="00F605EC" w:rsidRPr="00E42282" w:rsidRDefault="00F605EC" w:rsidP="00F605EC">
      <w:pPr>
        <w:jc w:val="center"/>
        <w:rPr>
          <w:sz w:val="24"/>
          <w:szCs w:val="24"/>
        </w:rPr>
      </w:pPr>
      <w:r w:rsidRPr="00E42282">
        <w:rPr>
          <w:sz w:val="24"/>
          <w:szCs w:val="24"/>
        </w:rPr>
        <w:t>balsamic vinaigrette dressing</w:t>
      </w:r>
      <w:r>
        <w:rPr>
          <w:sz w:val="24"/>
          <w:szCs w:val="24"/>
        </w:rPr>
        <w:t xml:space="preserve">, </w:t>
      </w:r>
      <w:r w:rsidRPr="00E42282">
        <w:rPr>
          <w:sz w:val="24"/>
          <w:szCs w:val="24"/>
        </w:rPr>
        <w:t>Pasta salad</w:t>
      </w:r>
    </w:p>
    <w:p w14:paraId="5351D977" w14:textId="77777777" w:rsidR="00F605EC" w:rsidRPr="00A53BA5" w:rsidRDefault="00F605EC" w:rsidP="00F605EC">
      <w:pPr>
        <w:jc w:val="center"/>
        <w:rPr>
          <w:sz w:val="24"/>
          <w:szCs w:val="24"/>
          <w:u w:val="single"/>
        </w:rPr>
      </w:pPr>
      <w:r w:rsidRPr="00A53BA5">
        <w:rPr>
          <w:sz w:val="24"/>
          <w:szCs w:val="24"/>
          <w:u w:val="single"/>
        </w:rPr>
        <w:t>Choice of 2:</w:t>
      </w:r>
    </w:p>
    <w:p w14:paraId="061096CE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Chicken parmesan over spaghetti noodles</w:t>
      </w:r>
    </w:p>
    <w:p w14:paraId="457617E1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Meat or vegetarian lasagna</w:t>
      </w:r>
    </w:p>
    <w:p w14:paraId="5E7EF1AC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Baked penne pasta</w:t>
      </w:r>
    </w:p>
    <w:p w14:paraId="470A32A5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Meatballs in red or alfredo sauce</w:t>
      </w:r>
    </w:p>
    <w:p w14:paraId="6D45B1A4" w14:textId="77777777" w:rsidR="00F605EC" w:rsidRPr="00E42282" w:rsidRDefault="00F605EC" w:rsidP="00F605EC">
      <w:pPr>
        <w:jc w:val="center"/>
        <w:rPr>
          <w:sz w:val="24"/>
          <w:szCs w:val="24"/>
        </w:rPr>
      </w:pPr>
      <w:r w:rsidRPr="00E42282">
        <w:rPr>
          <w:sz w:val="24"/>
          <w:szCs w:val="24"/>
        </w:rPr>
        <w:t>Garlic bread</w:t>
      </w:r>
    </w:p>
    <w:p w14:paraId="25BCC848" w14:textId="77777777" w:rsidR="00F605EC" w:rsidRDefault="00F605EC" w:rsidP="00F605EC">
      <w:pPr>
        <w:jc w:val="center"/>
        <w:rPr>
          <w:sz w:val="24"/>
          <w:szCs w:val="24"/>
        </w:rPr>
      </w:pPr>
    </w:p>
    <w:p w14:paraId="565C349E" w14:textId="77777777" w:rsidR="00F605EC" w:rsidRPr="00F605EC" w:rsidRDefault="00F605EC" w:rsidP="00F605EC">
      <w:pPr>
        <w:jc w:val="center"/>
        <w:rPr>
          <w:sz w:val="24"/>
          <w:szCs w:val="24"/>
        </w:rPr>
      </w:pPr>
    </w:p>
    <w:p w14:paraId="2A5B6FA9" w14:textId="77777777" w:rsidR="00F605EC" w:rsidRDefault="00F605EC" w:rsidP="00F605E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Mexican</w:t>
      </w:r>
      <w:r w:rsidRPr="00E42282">
        <w:rPr>
          <w:sz w:val="24"/>
          <w:szCs w:val="24"/>
          <w:u w:val="single"/>
        </w:rPr>
        <w:t xml:space="preserve"> Buffet</w:t>
      </w:r>
    </w:p>
    <w:p w14:paraId="10D76D34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Garden salad with diced bell peppers, onions and tortilla strips with chipotle ranch dressing</w:t>
      </w:r>
    </w:p>
    <w:p w14:paraId="33853052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 xml:space="preserve">Fresh fruit salad with mangoes, Mexican black bean and corn salad, </w:t>
      </w:r>
    </w:p>
    <w:p w14:paraId="179B77C2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Spanish rice and refried beans, Flour tortillas</w:t>
      </w:r>
    </w:p>
    <w:p w14:paraId="424E0945" w14:textId="77777777" w:rsidR="00497EAF" w:rsidRPr="00A53BA5" w:rsidRDefault="00F605EC" w:rsidP="00497EAF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 xml:space="preserve">Guacamole, sour cream and cheese, </w:t>
      </w:r>
    </w:p>
    <w:p w14:paraId="46C673F5" w14:textId="77777777" w:rsidR="00F605EC" w:rsidRPr="00A53BA5" w:rsidRDefault="00F605EC" w:rsidP="00497EAF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Homemade salsa and tortilla chips</w:t>
      </w:r>
    </w:p>
    <w:p w14:paraId="465B5A51" w14:textId="77777777" w:rsidR="00F605EC" w:rsidRPr="00A53BA5" w:rsidRDefault="00F605EC" w:rsidP="00F605EC">
      <w:pPr>
        <w:jc w:val="center"/>
        <w:rPr>
          <w:sz w:val="24"/>
          <w:szCs w:val="24"/>
          <w:u w:val="single"/>
        </w:rPr>
      </w:pPr>
      <w:r w:rsidRPr="00A53BA5">
        <w:rPr>
          <w:sz w:val="24"/>
          <w:szCs w:val="24"/>
          <w:u w:val="single"/>
        </w:rPr>
        <w:t>Choice of 2:</w:t>
      </w:r>
    </w:p>
    <w:p w14:paraId="39A4A6E0" w14:textId="77777777" w:rsidR="00F605EC" w:rsidRPr="00A53BA5" w:rsidRDefault="00F605EC" w:rsidP="00F605EC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Cheese enchiladas, Chicken or beef fajitas, Chile relleno,</w:t>
      </w:r>
    </w:p>
    <w:p w14:paraId="7CA2A3DB" w14:textId="77777777" w:rsidR="00F605EC" w:rsidRPr="00A53BA5" w:rsidRDefault="00F605EC" w:rsidP="00E321D5">
      <w:pPr>
        <w:jc w:val="center"/>
        <w:rPr>
          <w:sz w:val="24"/>
          <w:szCs w:val="24"/>
        </w:rPr>
      </w:pPr>
      <w:r w:rsidRPr="00A53BA5">
        <w:rPr>
          <w:sz w:val="24"/>
          <w:szCs w:val="24"/>
        </w:rPr>
        <w:t>Chicken or Beef Street tacos</w:t>
      </w:r>
    </w:p>
    <w:p w14:paraId="06750984" w14:textId="77777777" w:rsidR="00E321D5" w:rsidRPr="00A53BA5" w:rsidRDefault="00E321D5" w:rsidP="00F605EC">
      <w:pPr>
        <w:jc w:val="center"/>
        <w:rPr>
          <w:sz w:val="24"/>
          <w:szCs w:val="24"/>
        </w:rPr>
        <w:sectPr w:rsidR="00E321D5" w:rsidRPr="00A53BA5" w:rsidSect="006C7B00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6" w:space="24" w:color="92D050"/>
            <w:left w:val="double" w:sz="6" w:space="24" w:color="92D050"/>
            <w:bottom w:val="double" w:sz="6" w:space="24" w:color="92D050"/>
            <w:right w:val="double" w:sz="6" w:space="24" w:color="92D050"/>
          </w:pgBorders>
          <w:cols w:space="720"/>
          <w:docGrid w:linePitch="360"/>
        </w:sectPr>
      </w:pPr>
    </w:p>
    <w:p w14:paraId="52FAB14B" w14:textId="77777777" w:rsidR="00F605EC" w:rsidRDefault="00F605EC" w:rsidP="00F605EC">
      <w:pPr>
        <w:rPr>
          <w:sz w:val="24"/>
          <w:szCs w:val="24"/>
        </w:rPr>
        <w:sectPr w:rsidR="00F605EC" w:rsidSect="00F605EC">
          <w:pgSz w:w="12240" w:h="15840"/>
          <w:pgMar w:top="1440" w:right="1440" w:bottom="1440" w:left="1440" w:header="720" w:footer="720" w:gutter="0"/>
          <w:pgBorders w:offsetFrom="page">
            <w:top w:val="double" w:sz="6" w:space="24" w:color="92D050"/>
            <w:left w:val="double" w:sz="6" w:space="24" w:color="92D050"/>
            <w:bottom w:val="double" w:sz="6" w:space="24" w:color="92D050"/>
            <w:right w:val="double" w:sz="6" w:space="24" w:color="92D050"/>
          </w:pgBorders>
          <w:cols w:num="2" w:space="720"/>
          <w:docGrid w:linePitch="360"/>
        </w:sectPr>
      </w:pPr>
    </w:p>
    <w:p w14:paraId="767067C1" w14:textId="77777777" w:rsidR="004F0F83" w:rsidRDefault="004F0F83" w:rsidP="004F0F83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Crosby Rigging Trainer Development</w:t>
      </w:r>
    </w:p>
    <w:p w14:paraId="51494B54" w14:textId="77777777" w:rsidR="004F0F83" w:rsidRDefault="004F0F83" w:rsidP="004F0F83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Meetings with Breaks</w:t>
      </w:r>
    </w:p>
    <w:p w14:paraId="03DBA4DE" w14:textId="064F7F87" w:rsidR="004F0F83" w:rsidRDefault="004F0F83" w:rsidP="004F0F83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March 22 &amp; 23, 20</w:t>
      </w:r>
      <w:r w:rsidR="00F9156D">
        <w:rPr>
          <w:i/>
          <w:iCs/>
          <w:sz w:val="24"/>
          <w:szCs w:val="24"/>
        </w:rPr>
        <w:t>20</w:t>
      </w:r>
    </w:p>
    <w:p w14:paraId="1C5099D7" w14:textId="77777777" w:rsidR="004F0F83" w:rsidRDefault="004F0F83" w:rsidP="004F0F83">
      <w:pPr>
        <w:pStyle w:val="Standard"/>
        <w:jc w:val="center"/>
      </w:pPr>
      <w:r>
        <w:t>Thank you for choosing the Holiday Inn Hotel &amp; Suites Phoenix Airport to serve your organization.  Although we constantly strive to provide the highest quality of facilities and services, you are, the ultimate judge of our success.</w:t>
      </w:r>
    </w:p>
    <w:p w14:paraId="5B2A81A1" w14:textId="77777777" w:rsidR="004F0F83" w:rsidRDefault="004F0F83" w:rsidP="004F0F83">
      <w:pPr>
        <w:pStyle w:val="Standard"/>
        <w:rPr>
          <w:sz w:val="24"/>
          <w:szCs w:val="24"/>
        </w:rPr>
      </w:pPr>
    </w:p>
    <w:tbl>
      <w:tblPr>
        <w:tblW w:w="9346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350"/>
        <w:gridCol w:w="1173"/>
        <w:gridCol w:w="1173"/>
        <w:gridCol w:w="1355"/>
      </w:tblGrid>
      <w:tr w:rsidR="004F0F83" w14:paraId="600108D4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BE3FE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264D55" w14:textId="77777777" w:rsidR="004F0F83" w:rsidRDefault="004F0F83" w:rsidP="00782E81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18959" w14:textId="77777777" w:rsidR="004F0F83" w:rsidRDefault="004F0F83" w:rsidP="00782E81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F0282" w14:textId="77777777" w:rsidR="004F0F83" w:rsidRDefault="004F0F83" w:rsidP="00782E81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013B6" w14:textId="77777777" w:rsidR="004F0F83" w:rsidRDefault="004F0F83" w:rsidP="00782E81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4F0F83" w14:paraId="3FE38A08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C9372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Courtesy / Friendliness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13B81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49B75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C97F1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DDA7C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4F0F83" w14:paraId="281CF6C3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33D96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Banquet Service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E58EB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5F667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AAEC0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ED3B7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4F0F83" w14:paraId="5295B8EB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3642A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Banquet Food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68A7C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B67D3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AED02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33A05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4F0F83" w14:paraId="7F8A26FD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3E6D0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Ballroom Presentation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A926D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049C6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AF32A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F81FA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4F0F83" w14:paraId="09EE2794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6A993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/ Message Service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45B60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225CD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0FE97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3CDE2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4F0F83" w14:paraId="0BECCC7A" w14:textId="77777777" w:rsidTr="00782E81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10F64" w14:textId="77777777" w:rsidR="004F0F83" w:rsidRDefault="004F0F83" w:rsidP="00782E81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Services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832C3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04EF7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21155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F94D1" w14:textId="77777777" w:rsidR="004F0F83" w:rsidRDefault="004F0F83" w:rsidP="00782E81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</w:tbl>
    <w:p w14:paraId="166D20CA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738FAF42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6A437AEC" w14:textId="77777777" w:rsidR="004F0F83" w:rsidRPr="00FB394E" w:rsidRDefault="004F0F83" w:rsidP="004F0F83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Other Comments: </w:t>
      </w:r>
      <w:r w:rsidRPr="00FB394E">
        <w:rPr>
          <w:rFonts w:ascii="Arial" w:hAnsi="Arial" w:cs="Arial"/>
          <w:b/>
        </w:rPr>
        <w:t>This was the absolute best service I have ever received on these type of meeting programs – and I have been doing these for 25 years. Joe is organized and extremely thorough. I was able to focus on my meetings instead of being concerned with the service.</w:t>
      </w:r>
    </w:p>
    <w:p w14:paraId="39CFAAFE" w14:textId="77777777" w:rsidR="004F0F83" w:rsidRPr="00FB394E" w:rsidRDefault="004F0F83" w:rsidP="004F0F83">
      <w:pPr>
        <w:pStyle w:val="Standard"/>
      </w:pPr>
      <w:r>
        <w:t>______________________________________________________________________________________</w:t>
      </w:r>
    </w:p>
    <w:p w14:paraId="6EDFA464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14B29388" w14:textId="77777777" w:rsidR="004F0F83" w:rsidRPr="00FB394E" w:rsidRDefault="004F0F83" w:rsidP="004F0F8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How did you hear about the Holiday Inn Hotel &amp; Suites Phoenix Airport? </w:t>
      </w:r>
      <w:r w:rsidRPr="00FB394E">
        <w:rPr>
          <w:rFonts w:ascii="Arial" w:hAnsi="Arial" w:cs="Arial"/>
          <w:b/>
        </w:rPr>
        <w:t>Website meeting icon.</w:t>
      </w:r>
      <w:r>
        <w:rPr>
          <w:rFonts w:ascii="Arial" w:hAnsi="Arial" w:cs="Arial"/>
        </w:rPr>
        <w:t xml:space="preserve"> </w:t>
      </w:r>
    </w:p>
    <w:p w14:paraId="21D27DFB" w14:textId="77777777" w:rsidR="004F0F83" w:rsidRDefault="004F0F83" w:rsidP="004F0F83">
      <w:pPr>
        <w:pStyle w:val="Standard"/>
      </w:pPr>
      <w:r>
        <w:t>______________________________________________________________________________________</w:t>
      </w:r>
    </w:p>
    <w:p w14:paraId="2337DB28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30DF4042" w14:textId="77777777" w:rsidR="004F0F83" w:rsidRPr="00FB394E" w:rsidRDefault="004F0F83" w:rsidP="004F0F8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Why did you select the Holiday Inn Hotel &amp; Suites Phoenix Airport? </w:t>
      </w:r>
      <w:r>
        <w:rPr>
          <w:rFonts w:ascii="Arial" w:hAnsi="Arial" w:cs="Arial"/>
          <w:b/>
        </w:rPr>
        <w:t>Pricing was attractive</w:t>
      </w:r>
      <w:r>
        <w:rPr>
          <w:rFonts w:ascii="Arial" w:hAnsi="Arial" w:cs="Arial"/>
        </w:rPr>
        <w:t xml:space="preserve">. </w:t>
      </w:r>
    </w:p>
    <w:p w14:paraId="7FB0FCB0" w14:textId="77777777" w:rsidR="004F0F83" w:rsidRDefault="004F0F83" w:rsidP="004F0F83">
      <w:pPr>
        <w:pStyle w:val="Standard"/>
      </w:pPr>
      <w:r>
        <w:t>______________________________________________________________________________________</w:t>
      </w:r>
    </w:p>
    <w:p w14:paraId="43DAEE8A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40FDEEB0" w14:textId="77777777" w:rsidR="004F0F83" w:rsidRPr="00FB394E" w:rsidRDefault="004F0F83" w:rsidP="004F0F83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you have any future events planned? </w:t>
      </w:r>
      <w:r w:rsidRPr="00FB394E">
        <w:rPr>
          <w:rFonts w:ascii="Arial" w:hAnsi="Arial" w:cs="Arial"/>
          <w:b/>
        </w:rPr>
        <w:t xml:space="preserve">Nothing in the immediate future. </w:t>
      </w:r>
      <w:r>
        <w:rPr>
          <w:rFonts w:ascii="Arial" w:hAnsi="Arial" w:cs="Arial"/>
          <w:b/>
        </w:rPr>
        <w:t xml:space="preserve">But if something comes up, I will come back. </w:t>
      </w:r>
    </w:p>
    <w:p w14:paraId="68BAA582" w14:textId="77777777" w:rsidR="004F0F83" w:rsidRDefault="004F0F83" w:rsidP="004F0F83">
      <w:pPr>
        <w:pStyle w:val="Standard"/>
      </w:pPr>
      <w:r>
        <w:t>______________________________________________________________________________________</w:t>
      </w:r>
    </w:p>
    <w:p w14:paraId="5B6C68AE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68F8D019" w14:textId="77777777" w:rsidR="004F0F83" w:rsidRPr="00774035" w:rsidRDefault="004F0F83" w:rsidP="004F0F83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How can we improve our service to you? </w:t>
      </w:r>
      <w:r w:rsidRPr="00774035">
        <w:rPr>
          <w:rFonts w:ascii="Arial" w:hAnsi="Arial" w:cs="Arial"/>
          <w:b/>
        </w:rPr>
        <w:t>Don’t change anything! Just keep doing what you are already doing.</w:t>
      </w:r>
    </w:p>
    <w:p w14:paraId="2C5436B6" w14:textId="77777777" w:rsidR="004F0F83" w:rsidRDefault="004F0F83" w:rsidP="004F0F83">
      <w:pPr>
        <w:pStyle w:val="Standard"/>
        <w:rPr>
          <w:rFonts w:ascii="Arial" w:hAnsi="Arial" w:cs="Arial"/>
        </w:rPr>
      </w:pPr>
    </w:p>
    <w:p w14:paraId="35C39F9C" w14:textId="77777777" w:rsidR="004F0F83" w:rsidRDefault="004F0F83" w:rsidP="004F0F8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CF060E" w14:textId="77777777" w:rsidR="004F0F83" w:rsidRDefault="004F0F83" w:rsidP="004F0F83">
      <w:pPr>
        <w:pStyle w:val="Standard"/>
      </w:pPr>
      <w:r>
        <w:rPr>
          <w:rFonts w:ascii="Arial" w:hAnsi="Arial" w:cs="Arial"/>
        </w:rPr>
        <w:t>Joe Vojacek, Catering and Conference Services</w:t>
      </w:r>
    </w:p>
    <w:p w14:paraId="1D280D85" w14:textId="77777777" w:rsidR="00ED03E2" w:rsidRDefault="00ED03E2" w:rsidP="00A53BA5">
      <w:pPr>
        <w:rPr>
          <w:rFonts w:ascii="AR JULIAN" w:hAnsi="AR JULIAN" w:cs="Times New Roman"/>
          <w:sz w:val="34"/>
          <w:szCs w:val="34"/>
        </w:rPr>
      </w:pPr>
    </w:p>
    <w:p w14:paraId="249B7744" w14:textId="77777777" w:rsidR="00ED03E2" w:rsidRDefault="00ED03E2" w:rsidP="004F0F83">
      <w:pPr>
        <w:jc w:val="center"/>
        <w:rPr>
          <w:rFonts w:ascii="AR JULIAN" w:hAnsi="AR JULIAN" w:cs="Times New Roman"/>
          <w:sz w:val="34"/>
          <w:szCs w:val="34"/>
        </w:rPr>
      </w:pPr>
    </w:p>
    <w:p w14:paraId="7B3B3E45" w14:textId="77777777" w:rsidR="00ED03E2" w:rsidRDefault="00ED03E2" w:rsidP="004F0F83">
      <w:pPr>
        <w:jc w:val="center"/>
        <w:rPr>
          <w:rFonts w:ascii="AR JULIAN" w:hAnsi="AR JULIAN" w:cs="Times New Roman"/>
          <w:sz w:val="34"/>
          <w:szCs w:val="34"/>
        </w:rPr>
      </w:pPr>
    </w:p>
    <w:p w14:paraId="2AD0E3B7" w14:textId="77777777" w:rsidR="00ED03E2" w:rsidRPr="006D6DB8" w:rsidRDefault="00ED03E2" w:rsidP="004F0F83">
      <w:pPr>
        <w:jc w:val="center"/>
        <w:rPr>
          <w:rFonts w:ascii="AR JULIAN" w:hAnsi="AR JULIAN" w:cs="Times New Roman"/>
          <w:sz w:val="34"/>
          <w:szCs w:val="34"/>
        </w:rPr>
      </w:pPr>
    </w:p>
    <w:sectPr w:rsidR="00ED03E2" w:rsidRPr="006D6DB8" w:rsidSect="004F0F8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9240B"/>
    <w:multiLevelType w:val="hybridMultilevel"/>
    <w:tmpl w:val="8EBAF052"/>
    <w:lvl w:ilvl="0" w:tplc="4E800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5E87"/>
    <w:multiLevelType w:val="hybridMultilevel"/>
    <w:tmpl w:val="8EBAF052"/>
    <w:lvl w:ilvl="0" w:tplc="4E800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E4E9A"/>
    <w:multiLevelType w:val="hybridMultilevel"/>
    <w:tmpl w:val="BD842C66"/>
    <w:lvl w:ilvl="0" w:tplc="CBC27B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5410">
    <w:abstractNumId w:val="1"/>
  </w:num>
  <w:num w:numId="2" w16cid:durableId="860817588">
    <w:abstractNumId w:val="0"/>
  </w:num>
  <w:num w:numId="3" w16cid:durableId="191601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79"/>
    <w:rsid w:val="000371C7"/>
    <w:rsid w:val="00062C23"/>
    <w:rsid w:val="000A23A0"/>
    <w:rsid w:val="00131646"/>
    <w:rsid w:val="00144777"/>
    <w:rsid w:val="00164611"/>
    <w:rsid w:val="00182283"/>
    <w:rsid w:val="001C7C33"/>
    <w:rsid w:val="001E0D32"/>
    <w:rsid w:val="001F41D3"/>
    <w:rsid w:val="0021345B"/>
    <w:rsid w:val="002332C6"/>
    <w:rsid w:val="002418DA"/>
    <w:rsid w:val="00252997"/>
    <w:rsid w:val="0028111A"/>
    <w:rsid w:val="002953AE"/>
    <w:rsid w:val="00353A38"/>
    <w:rsid w:val="003E765F"/>
    <w:rsid w:val="004346EB"/>
    <w:rsid w:val="00450489"/>
    <w:rsid w:val="00497EAF"/>
    <w:rsid w:val="004C4E2A"/>
    <w:rsid w:val="004E647B"/>
    <w:rsid w:val="004F0F83"/>
    <w:rsid w:val="004F6D0A"/>
    <w:rsid w:val="005E746A"/>
    <w:rsid w:val="00620D79"/>
    <w:rsid w:val="00654E1C"/>
    <w:rsid w:val="006B48BA"/>
    <w:rsid w:val="006D6DB8"/>
    <w:rsid w:val="007C63F8"/>
    <w:rsid w:val="007C729E"/>
    <w:rsid w:val="00803EF1"/>
    <w:rsid w:val="00833BD9"/>
    <w:rsid w:val="00865623"/>
    <w:rsid w:val="0090696F"/>
    <w:rsid w:val="00926DE9"/>
    <w:rsid w:val="00A53BA5"/>
    <w:rsid w:val="00AD7870"/>
    <w:rsid w:val="00B63372"/>
    <w:rsid w:val="00B711EF"/>
    <w:rsid w:val="00B912E7"/>
    <w:rsid w:val="00BF42E9"/>
    <w:rsid w:val="00C47B7E"/>
    <w:rsid w:val="00CB061B"/>
    <w:rsid w:val="00CD0798"/>
    <w:rsid w:val="00CD75D1"/>
    <w:rsid w:val="00D060AE"/>
    <w:rsid w:val="00D12876"/>
    <w:rsid w:val="00D43CB2"/>
    <w:rsid w:val="00DA3CEB"/>
    <w:rsid w:val="00E2018E"/>
    <w:rsid w:val="00E321D5"/>
    <w:rsid w:val="00EB693C"/>
    <w:rsid w:val="00ED03E2"/>
    <w:rsid w:val="00ED3E93"/>
    <w:rsid w:val="00ED72A5"/>
    <w:rsid w:val="00F10919"/>
    <w:rsid w:val="00F605EC"/>
    <w:rsid w:val="00F9156D"/>
    <w:rsid w:val="00FE5F79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A4C2"/>
  <w15:docId w15:val="{17872F58-C37F-4A18-BAE5-0CA72F1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83"/>
    <w:pPr>
      <w:ind w:left="720"/>
      <w:contextualSpacing/>
    </w:pPr>
  </w:style>
  <w:style w:type="paragraph" w:customStyle="1" w:styleId="Default">
    <w:name w:val="Default"/>
    <w:rsid w:val="002332C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F8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6548-2E3A-4801-8A58-C6C1774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Vojacek</dc:creator>
  <cp:keywords/>
  <dc:description/>
  <cp:lastModifiedBy>Joe Vojacek</cp:lastModifiedBy>
  <cp:revision>4</cp:revision>
  <cp:lastPrinted>2024-05-11T22:15:00Z</cp:lastPrinted>
  <dcterms:created xsi:type="dcterms:W3CDTF">2023-01-05T19:26:00Z</dcterms:created>
  <dcterms:modified xsi:type="dcterms:W3CDTF">2024-05-11T22:15:00Z</dcterms:modified>
</cp:coreProperties>
</file>