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9AF9" w14:textId="5C183897" w:rsidR="00B44803" w:rsidRDefault="00595EBB" w:rsidP="00595EBB">
      <w:pPr>
        <w:jc w:val="center"/>
      </w:pPr>
      <w:r>
        <w:rPr>
          <w:rFonts w:ascii="Helvetica Neue" w:eastAsia="Helvetica Neue" w:hAnsi="Helvetica Neue" w:cs="Helvetica Neue"/>
          <w:noProof/>
          <w:color w:val="000000"/>
          <w:sz w:val="20"/>
          <w:szCs w:val="20"/>
        </w:rPr>
        <w:drawing>
          <wp:inline distT="19050" distB="19050" distL="19050" distR="19050" wp14:anchorId="4EC1EC02" wp14:editId="0087DD53">
            <wp:extent cx="1774549" cy="1033675"/>
            <wp:effectExtent l="0" t="0" r="0" b="0"/>
            <wp:docPr id="1" name="image1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diagra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549" cy="10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3FE2A8" w14:textId="17718BD6" w:rsidR="00925BBC" w:rsidRDefault="00B65DC6" w:rsidP="00B65DC6">
      <w:pPr>
        <w:tabs>
          <w:tab w:val="left" w:pos="7608"/>
        </w:tabs>
      </w:pPr>
      <w:r>
        <w:tab/>
      </w:r>
    </w:p>
    <w:p w14:paraId="4AB88960" w14:textId="35E70CCA" w:rsidR="00595EBB" w:rsidRDefault="00595EBB" w:rsidP="00595EBB">
      <w:pPr>
        <w:jc w:val="center"/>
        <w:rPr>
          <w:rFonts w:ascii="Baguet Script" w:hAnsi="Baguet Script"/>
          <w:sz w:val="40"/>
          <w:szCs w:val="40"/>
        </w:rPr>
      </w:pPr>
      <w:r w:rsidRPr="00F10E60">
        <w:rPr>
          <w:rFonts w:ascii="Baguet Script" w:hAnsi="Baguet Script"/>
          <w:sz w:val="40"/>
          <w:szCs w:val="40"/>
        </w:rPr>
        <w:t>Wedding Price List</w:t>
      </w:r>
    </w:p>
    <w:p w14:paraId="7BE27F57" w14:textId="77777777" w:rsidR="00925BBC" w:rsidRPr="00F10E60" w:rsidRDefault="00925BBC" w:rsidP="00595EBB">
      <w:pPr>
        <w:jc w:val="center"/>
        <w:rPr>
          <w:rFonts w:ascii="Baguet Script" w:hAnsi="Baguet Script"/>
          <w:sz w:val="40"/>
          <w:szCs w:val="40"/>
        </w:rPr>
      </w:pPr>
    </w:p>
    <w:p w14:paraId="1272EBB6" w14:textId="1DF29210" w:rsidR="00F10E60" w:rsidRPr="001245BA" w:rsidRDefault="00F10E60" w:rsidP="00F10E60">
      <w:pPr>
        <w:rPr>
          <w:rFonts w:ascii="Baguet Script" w:hAnsi="Baguet Script"/>
          <w:b/>
          <w:bCs/>
        </w:rPr>
      </w:pPr>
      <w:r w:rsidRPr="00FE4006">
        <w:rPr>
          <w:rFonts w:ascii="Baguet Script" w:hAnsi="Baguet Script"/>
        </w:rPr>
        <w:t xml:space="preserve">     </w:t>
      </w:r>
      <w:r w:rsidR="00595EBB" w:rsidRPr="001245BA">
        <w:rPr>
          <w:rFonts w:ascii="Baguet Script" w:hAnsi="Baguet Script"/>
          <w:b/>
          <w:bCs/>
        </w:rPr>
        <w:t>Friday &amp; Saturday</w:t>
      </w:r>
      <w:r w:rsidRPr="001245BA">
        <w:rPr>
          <w:rFonts w:ascii="Baguet Script" w:hAnsi="Baguet Script"/>
          <w:b/>
          <w:bCs/>
        </w:rPr>
        <w:t xml:space="preserve">                                                                                                Sunday-Thursday                                                                </w:t>
      </w:r>
    </w:p>
    <w:p w14:paraId="0FA7AD18" w14:textId="013234A9" w:rsidR="00595EBB" w:rsidRPr="00FE4006" w:rsidRDefault="00F10E60" w:rsidP="00F10E60">
      <w:pPr>
        <w:rPr>
          <w:rFonts w:ascii="Baguet Script" w:hAnsi="Baguet Script"/>
        </w:rPr>
      </w:pPr>
      <w:r w:rsidRPr="00FE4006">
        <w:rPr>
          <w:rFonts w:ascii="Baguet Script" w:hAnsi="Baguet Script"/>
        </w:rPr>
        <w:t>January-</w:t>
      </w:r>
      <w:r w:rsidR="00595EBB" w:rsidRPr="00FE4006">
        <w:rPr>
          <w:rFonts w:ascii="Baguet Script" w:hAnsi="Baguet Script"/>
        </w:rPr>
        <w:t>March $3,500.00</w:t>
      </w:r>
      <w:r w:rsidRPr="00FE4006">
        <w:rPr>
          <w:rFonts w:ascii="Baguet Script" w:hAnsi="Baguet Script"/>
        </w:rPr>
        <w:t xml:space="preserve">                                                                                 January-March $3,000.00</w:t>
      </w:r>
    </w:p>
    <w:p w14:paraId="1ECEC344" w14:textId="2530B1A3" w:rsidR="00595EBB" w:rsidRPr="00FE4006" w:rsidRDefault="00595EBB" w:rsidP="00F10E60">
      <w:pPr>
        <w:rPr>
          <w:rFonts w:ascii="Baguet Script" w:hAnsi="Baguet Script"/>
        </w:rPr>
      </w:pPr>
      <w:r w:rsidRPr="00FE4006">
        <w:rPr>
          <w:rFonts w:ascii="Baguet Script" w:hAnsi="Baguet Script"/>
        </w:rPr>
        <w:t>April-September $5,000.00</w:t>
      </w:r>
      <w:r w:rsidR="00F10E60" w:rsidRPr="00FE4006">
        <w:rPr>
          <w:rFonts w:ascii="Baguet Script" w:hAnsi="Baguet Script"/>
        </w:rPr>
        <w:t xml:space="preserve">                                                                              </w:t>
      </w:r>
      <w:r w:rsidR="00FE4006">
        <w:rPr>
          <w:rFonts w:ascii="Baguet Script" w:hAnsi="Baguet Script"/>
        </w:rPr>
        <w:t xml:space="preserve">   </w:t>
      </w:r>
      <w:r w:rsidR="00F10E60" w:rsidRPr="00FE4006">
        <w:rPr>
          <w:rFonts w:ascii="Baguet Script" w:hAnsi="Baguet Script"/>
        </w:rPr>
        <w:t>April-September $4,500.00</w:t>
      </w:r>
    </w:p>
    <w:p w14:paraId="7A7BD061" w14:textId="725360F7" w:rsidR="00595EBB" w:rsidRPr="00FE4006" w:rsidRDefault="00595EBB" w:rsidP="00F10E60">
      <w:pPr>
        <w:rPr>
          <w:rFonts w:ascii="Baguet Script" w:hAnsi="Baguet Script"/>
        </w:rPr>
      </w:pPr>
      <w:r w:rsidRPr="00FE4006">
        <w:rPr>
          <w:rFonts w:ascii="Baguet Script" w:hAnsi="Baguet Script"/>
        </w:rPr>
        <w:t>October-December $6,000.00</w:t>
      </w:r>
      <w:r w:rsidR="00F10E60" w:rsidRPr="00FE4006">
        <w:rPr>
          <w:rFonts w:ascii="Baguet Script" w:hAnsi="Baguet Script"/>
        </w:rPr>
        <w:t xml:space="preserve">                                                                         </w:t>
      </w:r>
      <w:r w:rsidR="00FE4006">
        <w:rPr>
          <w:rFonts w:ascii="Baguet Script" w:hAnsi="Baguet Script"/>
        </w:rPr>
        <w:t xml:space="preserve">     </w:t>
      </w:r>
      <w:r w:rsidR="00F10E60" w:rsidRPr="00FE4006">
        <w:rPr>
          <w:rFonts w:ascii="Baguet Script" w:hAnsi="Baguet Script"/>
        </w:rPr>
        <w:t>October-December $5,500.00</w:t>
      </w:r>
    </w:p>
    <w:p w14:paraId="0D4821B1" w14:textId="77777777" w:rsidR="00925BBC" w:rsidRDefault="00925BBC" w:rsidP="00FE4006">
      <w:pPr>
        <w:jc w:val="center"/>
      </w:pPr>
    </w:p>
    <w:p w14:paraId="229FDFEB" w14:textId="234146BD" w:rsidR="00595EBB" w:rsidRPr="00FE4006" w:rsidRDefault="00595EBB" w:rsidP="00FE4006">
      <w:pPr>
        <w:jc w:val="center"/>
        <w:rPr>
          <w:rFonts w:ascii="Baguet Script" w:hAnsi="Baguet Script"/>
        </w:rPr>
      </w:pPr>
      <w:r w:rsidRPr="00FE4006">
        <w:rPr>
          <w:rFonts w:ascii="Baguet Script" w:hAnsi="Baguet Script"/>
        </w:rPr>
        <w:t>Cleaning Fee-$250.00</w:t>
      </w:r>
    </w:p>
    <w:p w14:paraId="7F9F3712" w14:textId="0F5456CD" w:rsidR="00595EBB" w:rsidRPr="00FE4006" w:rsidRDefault="00595EBB" w:rsidP="00FE4006">
      <w:pPr>
        <w:jc w:val="center"/>
        <w:rPr>
          <w:rFonts w:ascii="Baguet Script" w:hAnsi="Baguet Script"/>
        </w:rPr>
      </w:pPr>
      <w:r w:rsidRPr="00FE4006">
        <w:rPr>
          <w:rFonts w:ascii="Baguet Script" w:hAnsi="Baguet Script"/>
        </w:rPr>
        <w:t>Venue Staff-$350.00</w:t>
      </w:r>
    </w:p>
    <w:p w14:paraId="3192A4B4" w14:textId="2850BC55" w:rsidR="00595EBB" w:rsidRPr="00FE4006" w:rsidRDefault="00595EBB" w:rsidP="00FE4006">
      <w:pPr>
        <w:jc w:val="center"/>
        <w:rPr>
          <w:rFonts w:ascii="Baguet Script" w:hAnsi="Baguet Script"/>
        </w:rPr>
      </w:pPr>
      <w:r w:rsidRPr="00FE4006">
        <w:rPr>
          <w:rFonts w:ascii="Baguet Script" w:hAnsi="Baguet Script"/>
        </w:rPr>
        <w:t>Refundable Security Deposit-$500.00</w:t>
      </w:r>
    </w:p>
    <w:p w14:paraId="3C55D0F6" w14:textId="090CF0B1" w:rsidR="00595EBB" w:rsidRPr="00FE4006" w:rsidRDefault="00595EBB" w:rsidP="00FE4006">
      <w:pPr>
        <w:jc w:val="center"/>
        <w:rPr>
          <w:rFonts w:ascii="Baguet Script" w:hAnsi="Baguet Script"/>
        </w:rPr>
      </w:pPr>
      <w:r w:rsidRPr="00FE4006">
        <w:rPr>
          <w:rFonts w:ascii="Baguet Script" w:hAnsi="Baguet Script"/>
        </w:rPr>
        <w:t>Alcohol Service-Deputy $50.00 per hour minimum 4 hour</w:t>
      </w:r>
      <w:r w:rsidR="007A0C09" w:rsidRPr="00FE4006">
        <w:rPr>
          <w:rFonts w:ascii="Baguet Script" w:hAnsi="Baguet Script"/>
        </w:rPr>
        <w:t xml:space="preserve"> (arranged by venue)</w:t>
      </w:r>
    </w:p>
    <w:p w14:paraId="507A66DB" w14:textId="77777777" w:rsidR="00FE4006" w:rsidRDefault="00FE4006" w:rsidP="00FE4006">
      <w:pPr>
        <w:jc w:val="center"/>
      </w:pPr>
    </w:p>
    <w:p w14:paraId="3D649C0F" w14:textId="77777777" w:rsidR="00FE4006" w:rsidRPr="00FE4006" w:rsidRDefault="007A0C09" w:rsidP="00FE4006">
      <w:pPr>
        <w:jc w:val="center"/>
        <w:rPr>
          <w:rFonts w:ascii="Baguet Script" w:hAnsi="Baguet Script"/>
          <w:sz w:val="40"/>
          <w:szCs w:val="40"/>
        </w:rPr>
      </w:pPr>
      <w:r w:rsidRPr="00FE4006">
        <w:rPr>
          <w:rFonts w:ascii="Baguet Script" w:hAnsi="Baguet Script"/>
          <w:sz w:val="40"/>
          <w:szCs w:val="40"/>
        </w:rPr>
        <w:t xml:space="preserve">*Included in </w:t>
      </w:r>
      <w:r w:rsidR="00FE4006" w:rsidRPr="00FE4006">
        <w:rPr>
          <w:rFonts w:ascii="Baguet Script" w:hAnsi="Baguet Script"/>
          <w:sz w:val="40"/>
          <w:szCs w:val="40"/>
        </w:rPr>
        <w:t>price*</w:t>
      </w:r>
    </w:p>
    <w:p w14:paraId="330B8A97" w14:textId="348B4FB1" w:rsidR="007A0C09" w:rsidRPr="00D21DD1" w:rsidRDefault="00D21DD1" w:rsidP="00FE4006">
      <w:pPr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*</w:t>
      </w:r>
      <w:r w:rsidR="007A0C09" w:rsidRPr="00D21DD1">
        <w:rPr>
          <w:rFonts w:ascii="Bradley Hand ITC" w:hAnsi="Bradley Hand ITC"/>
          <w:b/>
          <w:bCs/>
        </w:rPr>
        <w:t>Up to 17 round tables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*Up to 150</w:t>
      </w:r>
      <w:r>
        <w:rPr>
          <w:rFonts w:ascii="Bradley Hand ITC" w:hAnsi="Bradley Hand ITC"/>
          <w:b/>
          <w:bCs/>
        </w:rPr>
        <w:t xml:space="preserve"> Reception</w:t>
      </w:r>
      <w:r w:rsidR="00FE4006" w:rsidRPr="00D21DD1">
        <w:rPr>
          <w:rFonts w:ascii="Bradley Hand ITC" w:hAnsi="Bradley Hand ITC"/>
          <w:b/>
          <w:bCs/>
        </w:rPr>
        <w:t xml:space="preserve"> chairs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*Bridal Cottage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*Groom’s Room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*Items from décor closet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*12ft Buffet Table</w:t>
      </w:r>
      <w:r w:rsidR="001245BA">
        <w:rPr>
          <w:rFonts w:ascii="Bradley Hand ITC" w:hAnsi="Bradley Hand ITC"/>
          <w:b/>
          <w:bCs/>
        </w:rPr>
        <w:t xml:space="preserve"> </w:t>
      </w:r>
      <w:r w:rsidR="00FE4006" w:rsidRPr="00D21DD1">
        <w:rPr>
          <w:rFonts w:ascii="Bradley Hand ITC" w:hAnsi="Bradley Hand ITC"/>
          <w:b/>
          <w:bCs/>
        </w:rPr>
        <w:t>*6ft Cake Table</w:t>
      </w:r>
      <w:r w:rsidR="00D2040C"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</w:rPr>
        <w:t>*Arbors at ceremony site</w:t>
      </w:r>
    </w:p>
    <w:p w14:paraId="7D23A9F6" w14:textId="77777777" w:rsidR="007C6AA4" w:rsidRDefault="00FE4006" w:rsidP="007C6AA4">
      <w:pPr>
        <w:pStyle w:val="ListParagraph"/>
        <w:ind w:left="2160"/>
        <w:rPr>
          <w:rFonts w:ascii="Baguet Script" w:hAnsi="Baguet Script"/>
          <w:sz w:val="32"/>
          <w:szCs w:val="32"/>
        </w:rPr>
      </w:pPr>
      <w:r w:rsidRPr="00FE4006">
        <w:rPr>
          <w:rFonts w:ascii="Baguet Script" w:hAnsi="Baguet Script"/>
          <w:sz w:val="32"/>
          <w:szCs w:val="32"/>
        </w:rPr>
        <w:t>*Additional items available to Add-On*</w:t>
      </w:r>
    </w:p>
    <w:p w14:paraId="262EE394" w14:textId="76D4F51F" w:rsidR="00D21DD1" w:rsidRPr="007C6AA4" w:rsidRDefault="001245BA" w:rsidP="007C6AA4">
      <w:pPr>
        <w:pStyle w:val="ListParagraph"/>
        <w:ind w:left="2160"/>
        <w:rPr>
          <w:rFonts w:ascii="Baguet Script" w:hAnsi="Baguet Script"/>
          <w:sz w:val="32"/>
          <w:szCs w:val="32"/>
        </w:rPr>
      </w:pPr>
      <w:r>
        <w:rPr>
          <w:rFonts w:ascii="Baguet Script" w:hAnsi="Baguet Script"/>
          <w:sz w:val="32"/>
          <w:szCs w:val="32"/>
        </w:rPr>
        <w:t>*</w:t>
      </w:r>
      <w:r w:rsidR="00D21DD1" w:rsidRPr="007C6AA4">
        <w:rPr>
          <w:rFonts w:ascii="Bradley Hand ITC" w:hAnsi="Bradley Hand ITC"/>
          <w:b/>
          <w:bCs/>
          <w:sz w:val="24"/>
          <w:szCs w:val="24"/>
        </w:rPr>
        <w:t>Linens</w:t>
      </w:r>
      <w:r w:rsidR="00D2040C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D21DD1" w:rsidRPr="007C6AA4">
        <w:rPr>
          <w:rFonts w:ascii="Bradley Hand ITC" w:hAnsi="Bradley Hand ITC"/>
          <w:b/>
          <w:bCs/>
          <w:sz w:val="24"/>
          <w:szCs w:val="24"/>
        </w:rPr>
        <w:t>*cars</w:t>
      </w:r>
      <w:r w:rsidR="00D2040C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D21DD1" w:rsidRPr="007C6AA4">
        <w:rPr>
          <w:rFonts w:ascii="Bradley Hand ITC" w:hAnsi="Bradley Hand ITC"/>
          <w:b/>
          <w:bCs/>
          <w:sz w:val="24"/>
          <w:szCs w:val="24"/>
        </w:rPr>
        <w:t>*gold/silver chargers</w:t>
      </w:r>
      <w:r w:rsidR="00D2040C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="00BE1BDD" w:rsidRPr="007C6AA4">
        <w:rPr>
          <w:rFonts w:ascii="Bradley Hand ITC" w:hAnsi="Bradley Hand ITC"/>
          <w:b/>
          <w:bCs/>
          <w:sz w:val="24"/>
          <w:szCs w:val="24"/>
        </w:rPr>
        <w:t>*Day of Coordinator</w:t>
      </w:r>
    </w:p>
    <w:p w14:paraId="45001E70" w14:textId="5C7455C3" w:rsidR="00FE4006" w:rsidRPr="00BE1BDD" w:rsidRDefault="00FE4006" w:rsidP="00FE4006">
      <w:pPr>
        <w:pStyle w:val="ListParagraph"/>
        <w:ind w:left="2160"/>
        <w:rPr>
          <w:rFonts w:ascii="Bradley Hand ITC" w:hAnsi="Bradley Hand ITC"/>
          <w:sz w:val="20"/>
          <w:szCs w:val="20"/>
        </w:rPr>
      </w:pPr>
    </w:p>
    <w:p w14:paraId="025C1BA1" w14:textId="3E455342" w:rsidR="00FE4006" w:rsidRPr="00FE4006" w:rsidRDefault="00FE4006" w:rsidP="00FE4006">
      <w:pPr>
        <w:rPr>
          <w:rFonts w:ascii="Chamberi Super Display" w:hAnsi="Chamberi Super Display"/>
          <w:sz w:val="32"/>
          <w:szCs w:val="32"/>
        </w:rPr>
      </w:pPr>
    </w:p>
    <w:sectPr w:rsidR="00FE4006" w:rsidRPr="00FE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580"/>
    <w:multiLevelType w:val="hybridMultilevel"/>
    <w:tmpl w:val="BF98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D03"/>
    <w:multiLevelType w:val="hybridMultilevel"/>
    <w:tmpl w:val="EB8C1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4128D9"/>
    <w:multiLevelType w:val="hybridMultilevel"/>
    <w:tmpl w:val="74322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19406070">
    <w:abstractNumId w:val="0"/>
  </w:num>
  <w:num w:numId="2" w16cid:durableId="1126050088">
    <w:abstractNumId w:val="1"/>
  </w:num>
  <w:num w:numId="3" w16cid:durableId="1045132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BB"/>
    <w:rsid w:val="001245BA"/>
    <w:rsid w:val="00595EBB"/>
    <w:rsid w:val="007A0C09"/>
    <w:rsid w:val="007C6AA4"/>
    <w:rsid w:val="00925BBC"/>
    <w:rsid w:val="00944B87"/>
    <w:rsid w:val="00B65DC6"/>
    <w:rsid w:val="00BE1BDD"/>
    <w:rsid w:val="00D2040C"/>
    <w:rsid w:val="00D21DD1"/>
    <w:rsid w:val="00E7074D"/>
    <w:rsid w:val="00F10E60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E4CA"/>
  <w15:chartTrackingRefBased/>
  <w15:docId w15:val="{7B52D36B-9334-4E6E-B48F-D45699E5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Gravitt</dc:creator>
  <cp:keywords/>
  <dc:description/>
  <cp:lastModifiedBy>Lucy Gravitt</cp:lastModifiedBy>
  <cp:revision>4</cp:revision>
  <cp:lastPrinted>2023-02-04T22:19:00Z</cp:lastPrinted>
  <dcterms:created xsi:type="dcterms:W3CDTF">2023-01-26T18:33:00Z</dcterms:created>
  <dcterms:modified xsi:type="dcterms:W3CDTF">2023-06-03T16:09:00Z</dcterms:modified>
</cp:coreProperties>
</file>