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688D8" w14:textId="77777777" w:rsidR="001741CE" w:rsidRPr="00305D6D" w:rsidRDefault="00156836" w:rsidP="00156836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305D6D">
        <w:rPr>
          <w:rFonts w:asciiTheme="majorHAnsi" w:hAnsiTheme="majorHAnsi"/>
          <w:b/>
          <w:sz w:val="40"/>
          <w:szCs w:val="40"/>
          <w:u w:val="single"/>
        </w:rPr>
        <w:t>Pricing Guidelines for Weekday Events</w:t>
      </w:r>
    </w:p>
    <w:p w14:paraId="36E30026" w14:textId="1A7470EC" w:rsidR="00264C77" w:rsidRPr="00264C77" w:rsidRDefault="00264C77" w:rsidP="00264C77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264C77">
        <w:rPr>
          <w:rFonts w:asciiTheme="majorHAnsi" w:hAnsiTheme="majorHAnsi"/>
          <w:b/>
          <w:bCs/>
          <w:sz w:val="24"/>
          <w:szCs w:val="24"/>
        </w:rPr>
        <w:t>**Weddings, Receptions, and Rehearsal Dinners are considered All Day Events**</w:t>
      </w:r>
    </w:p>
    <w:p w14:paraId="0F8C97D8" w14:textId="2FC4B0FF" w:rsidR="00156836" w:rsidRPr="00264C77" w:rsidRDefault="00264C77" w:rsidP="00382DE4">
      <w:pPr>
        <w:rPr>
          <w:rFonts w:asciiTheme="majorHAnsi" w:hAnsiTheme="majorHAnsi"/>
          <w:bCs/>
          <w:sz w:val="24"/>
          <w:szCs w:val="24"/>
        </w:rPr>
      </w:pPr>
      <w:r w:rsidRPr="00264C77">
        <w:rPr>
          <w:rFonts w:asciiTheme="majorHAnsi" w:hAnsiTheme="majorHAnsi"/>
          <w:bCs/>
          <w:sz w:val="24"/>
          <w:szCs w:val="24"/>
        </w:rPr>
        <w:t>I</w:t>
      </w:r>
      <w:r w:rsidR="00382DE4" w:rsidRPr="00264C77">
        <w:rPr>
          <w:rFonts w:asciiTheme="majorHAnsi" w:hAnsiTheme="majorHAnsi"/>
          <w:bCs/>
          <w:sz w:val="24"/>
          <w:szCs w:val="24"/>
        </w:rPr>
        <w:t>nclude</w:t>
      </w:r>
      <w:r w:rsidRPr="00264C77">
        <w:rPr>
          <w:rFonts w:asciiTheme="majorHAnsi" w:hAnsiTheme="majorHAnsi"/>
          <w:bCs/>
          <w:sz w:val="24"/>
          <w:szCs w:val="24"/>
        </w:rPr>
        <w:t>d</w:t>
      </w:r>
      <w:r w:rsidR="00382DE4" w:rsidRPr="00264C77">
        <w:rPr>
          <w:rFonts w:asciiTheme="majorHAnsi" w:hAnsiTheme="majorHAnsi"/>
          <w:bCs/>
          <w:sz w:val="24"/>
          <w:szCs w:val="24"/>
        </w:rPr>
        <w:t xml:space="preserve"> </w:t>
      </w:r>
      <w:r w:rsidRPr="00264C77">
        <w:rPr>
          <w:rFonts w:asciiTheme="majorHAnsi" w:hAnsiTheme="majorHAnsi"/>
          <w:bCs/>
          <w:sz w:val="24"/>
          <w:szCs w:val="24"/>
        </w:rPr>
        <w:t>in these packages are:</w:t>
      </w:r>
    </w:p>
    <w:p w14:paraId="1FA9F6FD" w14:textId="77777777" w:rsidR="00382DE4" w:rsidRPr="00305D6D" w:rsidRDefault="00382DE4" w:rsidP="00382DE4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305D6D">
        <w:rPr>
          <w:rFonts w:asciiTheme="majorHAnsi" w:hAnsiTheme="majorHAnsi"/>
          <w:sz w:val="24"/>
          <w:szCs w:val="24"/>
        </w:rPr>
        <w:t xml:space="preserve">Rental of </w:t>
      </w:r>
      <w:r w:rsidR="00305D6D">
        <w:rPr>
          <w:rFonts w:asciiTheme="majorHAnsi" w:hAnsiTheme="majorHAnsi"/>
          <w:sz w:val="24"/>
          <w:szCs w:val="24"/>
        </w:rPr>
        <w:t>the main building and deck for 3</w:t>
      </w:r>
      <w:r w:rsidRPr="00305D6D">
        <w:rPr>
          <w:rFonts w:asciiTheme="majorHAnsi" w:hAnsiTheme="majorHAnsi"/>
          <w:sz w:val="24"/>
          <w:szCs w:val="24"/>
        </w:rPr>
        <w:t xml:space="preserve"> hours, plus one hour for decorating</w:t>
      </w:r>
    </w:p>
    <w:p w14:paraId="56750041" w14:textId="77777777" w:rsidR="00382DE4" w:rsidRPr="00305D6D" w:rsidRDefault="00382DE4" w:rsidP="00382DE4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305D6D">
        <w:rPr>
          <w:rFonts w:asciiTheme="majorHAnsi" w:hAnsiTheme="majorHAnsi"/>
          <w:sz w:val="24"/>
          <w:szCs w:val="24"/>
        </w:rPr>
        <w:t>50 standard white padded chairs</w:t>
      </w:r>
    </w:p>
    <w:p w14:paraId="6197AE3B" w14:textId="35EDA895" w:rsidR="00382DE4" w:rsidRPr="00305D6D" w:rsidRDefault="00382DE4" w:rsidP="00382DE4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305D6D">
        <w:rPr>
          <w:rFonts w:asciiTheme="majorHAnsi" w:hAnsiTheme="majorHAnsi"/>
          <w:sz w:val="24"/>
          <w:szCs w:val="24"/>
        </w:rPr>
        <w:t>(6)</w:t>
      </w:r>
      <w:r w:rsidR="00264C77">
        <w:rPr>
          <w:rFonts w:asciiTheme="majorHAnsi" w:hAnsiTheme="majorHAnsi"/>
          <w:sz w:val="24"/>
          <w:szCs w:val="24"/>
        </w:rPr>
        <w:t xml:space="preserve"> 5’</w:t>
      </w:r>
      <w:r w:rsidRPr="00305D6D">
        <w:rPr>
          <w:rFonts w:asciiTheme="majorHAnsi" w:hAnsiTheme="majorHAnsi"/>
          <w:sz w:val="24"/>
          <w:szCs w:val="24"/>
        </w:rPr>
        <w:t xml:space="preserve"> round dining tables</w:t>
      </w:r>
    </w:p>
    <w:p w14:paraId="1303E780" w14:textId="4AC83BD1" w:rsidR="00382DE4" w:rsidRPr="00305D6D" w:rsidRDefault="00264C77" w:rsidP="00382DE4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3’ </w:t>
      </w:r>
      <w:r w:rsidR="00382DE4" w:rsidRPr="00305D6D">
        <w:rPr>
          <w:rFonts w:asciiTheme="majorHAnsi" w:hAnsiTheme="majorHAnsi"/>
          <w:sz w:val="24"/>
          <w:szCs w:val="24"/>
        </w:rPr>
        <w:t>round cake table</w:t>
      </w:r>
    </w:p>
    <w:p w14:paraId="1893C06C" w14:textId="1A9F812B" w:rsidR="00264C77" w:rsidRDefault="00264C77" w:rsidP="00264C77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r w:rsidR="00382DE4" w:rsidRPr="00305D6D">
        <w:rPr>
          <w:rFonts w:asciiTheme="majorHAnsi" w:hAnsiTheme="majorHAnsi"/>
          <w:sz w:val="24"/>
          <w:szCs w:val="24"/>
        </w:rPr>
        <w:t>3</w:t>
      </w:r>
      <w:r>
        <w:rPr>
          <w:rFonts w:asciiTheme="majorHAnsi" w:hAnsiTheme="majorHAnsi"/>
          <w:sz w:val="24"/>
          <w:szCs w:val="24"/>
        </w:rPr>
        <w:t>)</w:t>
      </w:r>
      <w:r w:rsidR="00382DE4" w:rsidRPr="00305D6D">
        <w:rPr>
          <w:rFonts w:asciiTheme="majorHAnsi" w:hAnsiTheme="majorHAnsi"/>
          <w:sz w:val="24"/>
          <w:szCs w:val="24"/>
        </w:rPr>
        <w:t xml:space="preserve"> tall bistro tables</w:t>
      </w:r>
    </w:p>
    <w:p w14:paraId="7E2298E3" w14:textId="70D92885" w:rsidR="00264C77" w:rsidRPr="00264C77" w:rsidRDefault="00264C77" w:rsidP="00264C77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6’ banquet table</w:t>
      </w:r>
    </w:p>
    <w:p w14:paraId="5BB10E81" w14:textId="480DE634" w:rsidR="00305D6D" w:rsidRDefault="00264C77" w:rsidP="007C709F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White l</w:t>
      </w:r>
      <w:r w:rsidR="00305D6D" w:rsidRPr="00305D6D">
        <w:rPr>
          <w:rFonts w:asciiTheme="majorHAnsi" w:hAnsiTheme="majorHAnsi"/>
          <w:sz w:val="24"/>
          <w:szCs w:val="24"/>
        </w:rPr>
        <w:t>ap length linens</w:t>
      </w:r>
      <w:r>
        <w:rPr>
          <w:rFonts w:asciiTheme="majorHAnsi" w:hAnsiTheme="majorHAnsi"/>
          <w:sz w:val="24"/>
          <w:szCs w:val="24"/>
        </w:rPr>
        <w:t xml:space="preserve"> and napkins</w:t>
      </w:r>
    </w:p>
    <w:p w14:paraId="584524F1" w14:textId="3FBAD885" w:rsidR="00D7610C" w:rsidRDefault="00D7610C" w:rsidP="007C709F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TENT IS NOT INCLUDED FOR WEEKDAY EVENTS</w:t>
      </w:r>
    </w:p>
    <w:p w14:paraId="17112984" w14:textId="36C83B9B" w:rsidR="00264C77" w:rsidRPr="00305D6D" w:rsidRDefault="001D0823" w:rsidP="00264C77">
      <w:pPr>
        <w:jc w:val="center"/>
        <w:rPr>
          <w:rFonts w:asciiTheme="majorHAnsi" w:hAnsiTheme="majorHAnsi"/>
          <w:sz w:val="24"/>
          <w:szCs w:val="24"/>
        </w:rPr>
      </w:pPr>
      <w:r w:rsidRPr="00305D6D">
        <w:rPr>
          <w:rFonts w:asciiTheme="majorHAnsi" w:hAnsiTheme="majorHAnsi"/>
          <w:sz w:val="24"/>
          <w:szCs w:val="24"/>
        </w:rPr>
        <w:t>*</w:t>
      </w:r>
      <w:r w:rsidR="00305D6D" w:rsidRPr="00305D6D">
        <w:rPr>
          <w:rFonts w:asciiTheme="majorHAnsi" w:hAnsiTheme="majorHAnsi"/>
          <w:sz w:val="24"/>
          <w:szCs w:val="24"/>
        </w:rPr>
        <w:t>*</w:t>
      </w:r>
      <w:r w:rsidRPr="00305D6D">
        <w:rPr>
          <w:rFonts w:asciiTheme="majorHAnsi" w:hAnsiTheme="majorHAnsi"/>
          <w:sz w:val="24"/>
          <w:szCs w:val="24"/>
        </w:rPr>
        <w:t>Any additional rentals</w:t>
      </w:r>
      <w:r w:rsidR="00264C77">
        <w:rPr>
          <w:rFonts w:asciiTheme="majorHAnsi" w:hAnsiTheme="majorHAnsi"/>
          <w:sz w:val="24"/>
          <w:szCs w:val="24"/>
        </w:rPr>
        <w:t xml:space="preserve"> or special</w:t>
      </w:r>
      <w:r w:rsidRPr="00305D6D">
        <w:rPr>
          <w:rFonts w:asciiTheme="majorHAnsi" w:hAnsiTheme="majorHAnsi"/>
          <w:sz w:val="24"/>
          <w:szCs w:val="24"/>
        </w:rPr>
        <w:t xml:space="preserve"> request</w:t>
      </w:r>
      <w:r w:rsidR="00264C77">
        <w:rPr>
          <w:rFonts w:asciiTheme="majorHAnsi" w:hAnsiTheme="majorHAnsi"/>
          <w:sz w:val="24"/>
          <w:szCs w:val="24"/>
        </w:rPr>
        <w:t>s</w:t>
      </w:r>
      <w:r w:rsidRPr="00305D6D">
        <w:rPr>
          <w:rFonts w:asciiTheme="majorHAnsi" w:hAnsiTheme="majorHAnsi"/>
          <w:sz w:val="24"/>
          <w:szCs w:val="24"/>
        </w:rPr>
        <w:t xml:space="preserve"> will be ordered by a Riverwalk Landing coordinator and added to the</w:t>
      </w:r>
      <w:r w:rsidR="00264C77">
        <w:rPr>
          <w:rFonts w:asciiTheme="majorHAnsi" w:hAnsiTheme="majorHAnsi"/>
          <w:sz w:val="24"/>
          <w:szCs w:val="24"/>
        </w:rPr>
        <w:t xml:space="preserve"> final spreadsheet</w:t>
      </w:r>
      <w:r w:rsidRPr="00305D6D">
        <w:rPr>
          <w:rFonts w:asciiTheme="majorHAnsi" w:hAnsiTheme="majorHAnsi"/>
          <w:sz w:val="24"/>
          <w:szCs w:val="24"/>
        </w:rPr>
        <w:t xml:space="preserve"> </w:t>
      </w:r>
      <w:r w:rsidR="00305D6D" w:rsidRPr="00305D6D">
        <w:rPr>
          <w:rFonts w:asciiTheme="majorHAnsi" w:hAnsiTheme="majorHAnsi"/>
          <w:sz w:val="24"/>
          <w:szCs w:val="24"/>
        </w:rPr>
        <w:t>**</w:t>
      </w:r>
    </w:p>
    <w:p w14:paraId="02B64BA2" w14:textId="543C8A77" w:rsidR="004E4C3C" w:rsidRDefault="004E4C3C" w:rsidP="00305D6D">
      <w:pPr>
        <w:jc w:val="center"/>
        <w:rPr>
          <w:rFonts w:asciiTheme="majorHAnsi" w:hAnsiTheme="majorHAnsi"/>
          <w:b/>
          <w:bCs/>
          <w:sz w:val="32"/>
          <w:szCs w:val="32"/>
          <w:u w:val="single"/>
        </w:rPr>
      </w:pPr>
      <w:r>
        <w:rPr>
          <w:rFonts w:asciiTheme="majorHAnsi" w:hAnsiTheme="majorHAnsi"/>
          <w:b/>
          <w:bCs/>
          <w:sz w:val="32"/>
          <w:szCs w:val="32"/>
          <w:u w:val="single"/>
        </w:rPr>
        <w:t>Weekday Events (Monday-Thursday)</w:t>
      </w:r>
    </w:p>
    <w:p w14:paraId="13B9BE8C" w14:textId="136BB0D9" w:rsidR="00CC770F" w:rsidRPr="00264C77" w:rsidRDefault="00CC770F" w:rsidP="004E4C3C">
      <w:pPr>
        <w:ind w:left="1440"/>
        <w:rPr>
          <w:rFonts w:asciiTheme="majorHAnsi" w:hAnsiTheme="majorHAnsi"/>
          <w:sz w:val="28"/>
          <w:szCs w:val="28"/>
          <w:u w:val="single"/>
        </w:rPr>
      </w:pPr>
      <w:r w:rsidRPr="00264C77">
        <w:rPr>
          <w:rFonts w:asciiTheme="majorHAnsi" w:hAnsiTheme="majorHAnsi"/>
          <w:sz w:val="28"/>
          <w:szCs w:val="28"/>
        </w:rPr>
        <w:t>Facility Rental Fee……………. $300</w:t>
      </w:r>
    </w:p>
    <w:p w14:paraId="57CFC6EB" w14:textId="724FECD1" w:rsidR="00CC770F" w:rsidRPr="004E4C3C" w:rsidRDefault="00264C77" w:rsidP="004E4C3C">
      <w:pPr>
        <w:ind w:left="720" w:firstLine="720"/>
        <w:rPr>
          <w:rFonts w:asciiTheme="majorHAnsi" w:hAnsiTheme="majorHAnsi"/>
        </w:rPr>
      </w:pPr>
      <w:r w:rsidRPr="004E4C3C">
        <w:rPr>
          <w:rFonts w:asciiTheme="majorHAnsi" w:hAnsiTheme="majorHAnsi"/>
        </w:rPr>
        <w:t>Daytime</w:t>
      </w:r>
      <w:r w:rsidR="004E4C3C">
        <w:rPr>
          <w:rFonts w:asciiTheme="majorHAnsi" w:hAnsiTheme="majorHAnsi"/>
        </w:rPr>
        <w:t xml:space="preserve"> (11am-4pm)</w:t>
      </w:r>
      <w:r w:rsidRPr="004E4C3C">
        <w:rPr>
          <w:rFonts w:asciiTheme="majorHAnsi" w:hAnsiTheme="majorHAnsi"/>
        </w:rPr>
        <w:t xml:space="preserve"> </w:t>
      </w:r>
      <w:r w:rsidR="00CC770F" w:rsidRPr="004E4C3C">
        <w:rPr>
          <w:rFonts w:asciiTheme="majorHAnsi" w:hAnsiTheme="majorHAnsi"/>
        </w:rPr>
        <w:t>Food and Beverage Minimum…</w:t>
      </w:r>
      <w:r w:rsidR="004E4C3C">
        <w:rPr>
          <w:rFonts w:asciiTheme="majorHAnsi" w:hAnsiTheme="majorHAnsi"/>
        </w:rPr>
        <w:t>…</w:t>
      </w:r>
      <w:r w:rsidR="00CC770F" w:rsidRPr="004E4C3C">
        <w:rPr>
          <w:rFonts w:asciiTheme="majorHAnsi" w:hAnsiTheme="majorHAnsi"/>
        </w:rPr>
        <w:t>… $500</w:t>
      </w:r>
    </w:p>
    <w:p w14:paraId="2EEEA391" w14:textId="5FA48A25" w:rsidR="00CC770F" w:rsidRPr="004E4C3C" w:rsidRDefault="00264C77" w:rsidP="004E4C3C">
      <w:pPr>
        <w:ind w:left="720" w:firstLine="720"/>
        <w:rPr>
          <w:rFonts w:asciiTheme="majorHAnsi" w:hAnsiTheme="majorHAnsi"/>
        </w:rPr>
      </w:pPr>
      <w:r w:rsidRPr="004E4C3C">
        <w:rPr>
          <w:rFonts w:asciiTheme="majorHAnsi" w:hAnsiTheme="majorHAnsi"/>
        </w:rPr>
        <w:t>Evening (4pm-</w:t>
      </w:r>
      <w:r w:rsidR="004E4C3C" w:rsidRPr="004E4C3C">
        <w:rPr>
          <w:rFonts w:asciiTheme="majorHAnsi" w:hAnsiTheme="majorHAnsi"/>
        </w:rPr>
        <w:t>11pm)</w:t>
      </w:r>
      <w:r w:rsidR="004E4C3C">
        <w:rPr>
          <w:rFonts w:asciiTheme="majorHAnsi" w:hAnsiTheme="majorHAnsi"/>
        </w:rPr>
        <w:t xml:space="preserve"> </w:t>
      </w:r>
      <w:r w:rsidRPr="004E4C3C">
        <w:rPr>
          <w:rFonts w:asciiTheme="majorHAnsi" w:hAnsiTheme="majorHAnsi"/>
        </w:rPr>
        <w:t>F</w:t>
      </w:r>
      <w:r w:rsidR="00FD0A57" w:rsidRPr="004E4C3C">
        <w:rPr>
          <w:rFonts w:asciiTheme="majorHAnsi" w:hAnsiTheme="majorHAnsi"/>
        </w:rPr>
        <w:t xml:space="preserve">ood </w:t>
      </w:r>
      <w:r w:rsidR="00CC770F" w:rsidRPr="004E4C3C">
        <w:rPr>
          <w:rFonts w:asciiTheme="majorHAnsi" w:hAnsiTheme="majorHAnsi"/>
        </w:rPr>
        <w:t>and Beverage Minimum…</w:t>
      </w:r>
      <w:r w:rsidR="004E4C3C">
        <w:rPr>
          <w:rFonts w:asciiTheme="majorHAnsi" w:hAnsiTheme="majorHAnsi"/>
        </w:rPr>
        <w:t>……</w:t>
      </w:r>
      <w:r w:rsidR="00CC770F" w:rsidRPr="004E4C3C">
        <w:rPr>
          <w:rFonts w:asciiTheme="majorHAnsi" w:hAnsiTheme="majorHAnsi"/>
        </w:rPr>
        <w:t xml:space="preserve"> $1,500</w:t>
      </w:r>
    </w:p>
    <w:p w14:paraId="1405C66C" w14:textId="5E43D59D" w:rsidR="007F6593" w:rsidRPr="00305D6D" w:rsidRDefault="004E4C3C" w:rsidP="004E4C3C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r w:rsidR="00D7610C">
        <w:rPr>
          <w:rFonts w:asciiTheme="majorHAnsi" w:hAnsiTheme="majorHAnsi"/>
          <w:sz w:val="24"/>
          <w:szCs w:val="24"/>
        </w:rPr>
        <w:t>F&amp;B</w:t>
      </w:r>
      <w:r>
        <w:rPr>
          <w:rFonts w:asciiTheme="majorHAnsi" w:hAnsiTheme="majorHAnsi"/>
          <w:sz w:val="24"/>
          <w:szCs w:val="24"/>
        </w:rPr>
        <w:t xml:space="preserve"> Minimums must be met before Sales Tax and Gratuity are added.)</w:t>
      </w:r>
    </w:p>
    <w:p w14:paraId="2CD6589C" w14:textId="77777777" w:rsidR="004E4C3C" w:rsidRDefault="004E4C3C" w:rsidP="00FD0A57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14:paraId="3C99E16B" w14:textId="46F1299D" w:rsidR="00FD0A57" w:rsidRPr="00305D6D" w:rsidRDefault="00FD0A57" w:rsidP="00FD0A57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305D6D">
        <w:rPr>
          <w:rFonts w:asciiTheme="majorHAnsi" w:hAnsiTheme="majorHAnsi"/>
          <w:b/>
          <w:sz w:val="32"/>
          <w:szCs w:val="32"/>
          <w:u w:val="single"/>
        </w:rPr>
        <w:t xml:space="preserve">Ceremony </w:t>
      </w:r>
      <w:r w:rsidRPr="00305D6D">
        <w:rPr>
          <w:rFonts w:asciiTheme="majorHAnsi" w:hAnsiTheme="majorHAnsi"/>
          <w:b/>
          <w:i/>
          <w:sz w:val="32"/>
          <w:szCs w:val="32"/>
          <w:u w:val="single"/>
        </w:rPr>
        <w:t xml:space="preserve">only </w:t>
      </w:r>
      <w:r w:rsidRPr="00305D6D">
        <w:rPr>
          <w:rFonts w:asciiTheme="majorHAnsi" w:hAnsiTheme="majorHAnsi"/>
          <w:b/>
          <w:sz w:val="32"/>
          <w:szCs w:val="32"/>
          <w:u w:val="single"/>
        </w:rPr>
        <w:t>Rental</w:t>
      </w:r>
    </w:p>
    <w:p w14:paraId="7669AAF2" w14:textId="1D9F2101" w:rsidR="001D0823" w:rsidRPr="00305D6D" w:rsidRDefault="00FD0A57" w:rsidP="00305D6D">
      <w:pPr>
        <w:pStyle w:val="NoSpacing"/>
        <w:rPr>
          <w:rFonts w:asciiTheme="majorHAnsi" w:hAnsiTheme="majorHAnsi"/>
          <w:sz w:val="24"/>
          <w:szCs w:val="24"/>
        </w:rPr>
      </w:pPr>
      <w:r w:rsidRPr="00305D6D">
        <w:rPr>
          <w:rFonts w:asciiTheme="majorHAnsi" w:hAnsiTheme="majorHAnsi"/>
          <w:sz w:val="24"/>
          <w:szCs w:val="24"/>
        </w:rPr>
        <w:t xml:space="preserve">The Riverwalk Landing may be rented for a period of 3 hours for wedding ceremonies only at </w:t>
      </w:r>
      <w:r w:rsidR="00D0497F" w:rsidRPr="00305D6D">
        <w:rPr>
          <w:rFonts w:asciiTheme="majorHAnsi" w:hAnsiTheme="majorHAnsi"/>
          <w:sz w:val="24"/>
          <w:szCs w:val="24"/>
        </w:rPr>
        <w:t>a cost</w:t>
      </w:r>
      <w:r w:rsidR="00305D6D">
        <w:rPr>
          <w:rFonts w:asciiTheme="majorHAnsi" w:hAnsiTheme="majorHAnsi"/>
          <w:sz w:val="24"/>
          <w:szCs w:val="24"/>
        </w:rPr>
        <w:t xml:space="preserve"> of $1,000.</w:t>
      </w:r>
      <w:r w:rsidRPr="00305D6D">
        <w:rPr>
          <w:rFonts w:asciiTheme="majorHAnsi" w:hAnsiTheme="majorHAnsi"/>
          <w:sz w:val="24"/>
          <w:szCs w:val="24"/>
        </w:rPr>
        <w:t xml:space="preserve"> </w:t>
      </w:r>
      <w:r w:rsidRPr="00305D6D">
        <w:rPr>
          <w:rFonts w:asciiTheme="majorHAnsi" w:hAnsiTheme="majorHAnsi"/>
          <w:sz w:val="24"/>
          <w:szCs w:val="24"/>
          <w:u w:val="single"/>
        </w:rPr>
        <w:t xml:space="preserve">This rental fee </w:t>
      </w:r>
      <w:r w:rsidRPr="00305D6D">
        <w:rPr>
          <w:rFonts w:asciiTheme="majorHAnsi" w:hAnsiTheme="majorHAnsi"/>
          <w:i/>
          <w:sz w:val="24"/>
          <w:szCs w:val="24"/>
          <w:u w:val="single"/>
        </w:rPr>
        <w:t xml:space="preserve">includes </w:t>
      </w:r>
      <w:r w:rsidRPr="00305D6D">
        <w:rPr>
          <w:rFonts w:asciiTheme="majorHAnsi" w:hAnsiTheme="majorHAnsi"/>
          <w:sz w:val="24"/>
          <w:szCs w:val="24"/>
          <w:u w:val="single"/>
        </w:rPr>
        <w:t>100 standard white padded chairs.</w:t>
      </w:r>
      <w:r w:rsidR="00D0497F" w:rsidRPr="00305D6D">
        <w:rPr>
          <w:rFonts w:asciiTheme="majorHAnsi" w:hAnsiTheme="majorHAnsi"/>
          <w:sz w:val="24"/>
          <w:szCs w:val="24"/>
        </w:rPr>
        <w:t xml:space="preserve"> This rental period includes one hour for use </w:t>
      </w:r>
      <w:r w:rsidR="004E4C3C">
        <w:rPr>
          <w:rFonts w:asciiTheme="majorHAnsi" w:hAnsiTheme="majorHAnsi"/>
          <w:sz w:val="24"/>
          <w:szCs w:val="24"/>
        </w:rPr>
        <w:t xml:space="preserve">of </w:t>
      </w:r>
      <w:r w:rsidR="00D0497F" w:rsidRPr="00305D6D">
        <w:rPr>
          <w:rFonts w:asciiTheme="majorHAnsi" w:hAnsiTheme="majorHAnsi"/>
          <w:sz w:val="24"/>
          <w:szCs w:val="24"/>
        </w:rPr>
        <w:t xml:space="preserve">the </w:t>
      </w:r>
      <w:r w:rsidR="004E4C3C">
        <w:rPr>
          <w:rFonts w:asciiTheme="majorHAnsi" w:hAnsiTheme="majorHAnsi"/>
          <w:sz w:val="24"/>
          <w:szCs w:val="24"/>
        </w:rPr>
        <w:t>B</w:t>
      </w:r>
      <w:r w:rsidR="00D0497F" w:rsidRPr="00305D6D">
        <w:rPr>
          <w:rFonts w:asciiTheme="majorHAnsi" w:hAnsiTheme="majorHAnsi"/>
          <w:sz w:val="24"/>
          <w:szCs w:val="24"/>
        </w:rPr>
        <w:t xml:space="preserve">ridal </w:t>
      </w:r>
      <w:r w:rsidR="004E4C3C">
        <w:rPr>
          <w:rFonts w:asciiTheme="majorHAnsi" w:hAnsiTheme="majorHAnsi"/>
          <w:sz w:val="24"/>
          <w:szCs w:val="24"/>
        </w:rPr>
        <w:t>Suite</w:t>
      </w:r>
      <w:r w:rsidR="00D0497F" w:rsidRPr="00305D6D">
        <w:rPr>
          <w:rFonts w:asciiTheme="majorHAnsi" w:hAnsiTheme="majorHAnsi"/>
          <w:sz w:val="24"/>
          <w:szCs w:val="24"/>
        </w:rPr>
        <w:t xml:space="preserve">, one hour for the </w:t>
      </w:r>
      <w:r w:rsidR="004E4C3C">
        <w:rPr>
          <w:rFonts w:asciiTheme="majorHAnsi" w:hAnsiTheme="majorHAnsi"/>
          <w:sz w:val="24"/>
          <w:szCs w:val="24"/>
        </w:rPr>
        <w:t>C</w:t>
      </w:r>
      <w:r w:rsidR="00D0497F" w:rsidRPr="00305D6D">
        <w:rPr>
          <w:rFonts w:asciiTheme="majorHAnsi" w:hAnsiTheme="majorHAnsi"/>
          <w:sz w:val="24"/>
          <w:szCs w:val="24"/>
        </w:rPr>
        <w:t xml:space="preserve">eremony, and one hour for </w:t>
      </w:r>
      <w:r w:rsidR="004E4C3C">
        <w:rPr>
          <w:rFonts w:asciiTheme="majorHAnsi" w:hAnsiTheme="majorHAnsi"/>
          <w:sz w:val="24"/>
          <w:szCs w:val="24"/>
        </w:rPr>
        <w:t>C</w:t>
      </w:r>
      <w:r w:rsidR="00D0497F" w:rsidRPr="00305D6D">
        <w:rPr>
          <w:rFonts w:asciiTheme="majorHAnsi" w:hAnsiTheme="majorHAnsi"/>
          <w:sz w:val="24"/>
          <w:szCs w:val="24"/>
        </w:rPr>
        <w:t>leanup. Aside from chairs, all rentals (tent, arbor, etc.) will be the sole responsibility of the renter</w:t>
      </w:r>
      <w:r w:rsidR="00D7610C">
        <w:rPr>
          <w:rFonts w:asciiTheme="majorHAnsi" w:hAnsiTheme="majorHAnsi"/>
          <w:sz w:val="24"/>
          <w:szCs w:val="24"/>
        </w:rPr>
        <w:t xml:space="preserve">. </w:t>
      </w:r>
      <w:r w:rsidR="00D0497F" w:rsidRPr="00305D6D">
        <w:rPr>
          <w:rFonts w:asciiTheme="majorHAnsi" w:hAnsiTheme="majorHAnsi"/>
          <w:sz w:val="24"/>
          <w:szCs w:val="24"/>
        </w:rPr>
        <w:t xml:space="preserve">A non-refundable </w:t>
      </w:r>
      <w:r w:rsidR="004E4C3C">
        <w:rPr>
          <w:rFonts w:asciiTheme="majorHAnsi" w:hAnsiTheme="majorHAnsi"/>
          <w:sz w:val="24"/>
          <w:szCs w:val="24"/>
        </w:rPr>
        <w:t>retainer</w:t>
      </w:r>
      <w:r w:rsidR="00D0497F" w:rsidRPr="00305D6D">
        <w:rPr>
          <w:rFonts w:asciiTheme="majorHAnsi" w:hAnsiTheme="majorHAnsi"/>
          <w:sz w:val="24"/>
          <w:szCs w:val="24"/>
        </w:rPr>
        <w:t xml:space="preserve"> of $500 must be paid to secure a date on The Riverwalk Landing calendar. This </w:t>
      </w:r>
      <w:r w:rsidR="004E4C3C">
        <w:rPr>
          <w:rFonts w:asciiTheme="majorHAnsi" w:hAnsiTheme="majorHAnsi"/>
          <w:sz w:val="24"/>
          <w:szCs w:val="24"/>
        </w:rPr>
        <w:t>retainer will</w:t>
      </w:r>
      <w:r w:rsidR="00D0497F" w:rsidRPr="00305D6D">
        <w:rPr>
          <w:rFonts w:asciiTheme="majorHAnsi" w:hAnsiTheme="majorHAnsi"/>
          <w:sz w:val="24"/>
          <w:szCs w:val="24"/>
        </w:rPr>
        <w:t xml:space="preserve"> be counted toward the total ren</w:t>
      </w:r>
      <w:r w:rsidR="0065122C">
        <w:rPr>
          <w:rFonts w:asciiTheme="majorHAnsi" w:hAnsiTheme="majorHAnsi"/>
          <w:sz w:val="24"/>
          <w:szCs w:val="24"/>
        </w:rPr>
        <w:t>t</w:t>
      </w:r>
      <w:r w:rsidR="00D0497F" w:rsidRPr="00305D6D">
        <w:rPr>
          <w:rFonts w:asciiTheme="majorHAnsi" w:hAnsiTheme="majorHAnsi"/>
          <w:sz w:val="24"/>
          <w:szCs w:val="24"/>
        </w:rPr>
        <w:t>al fee, provided the event is not cancelled.</w:t>
      </w:r>
      <w:r w:rsidR="004E4C3C">
        <w:rPr>
          <w:rFonts w:asciiTheme="majorHAnsi" w:hAnsiTheme="majorHAnsi"/>
          <w:sz w:val="24"/>
          <w:szCs w:val="24"/>
        </w:rPr>
        <w:t xml:space="preserve"> If the event is cancelled, the renter forfeits the $500 retainer. </w:t>
      </w:r>
      <w:r w:rsidRPr="00305D6D">
        <w:rPr>
          <w:rFonts w:asciiTheme="majorHAnsi" w:hAnsiTheme="majorHAnsi"/>
          <w:sz w:val="24"/>
          <w:szCs w:val="24"/>
        </w:rPr>
        <w:t xml:space="preserve"> </w:t>
      </w:r>
    </w:p>
    <w:sectPr w:rsidR="001D0823" w:rsidRPr="00305D6D" w:rsidSect="00AE4800">
      <w:pgSz w:w="12240" w:h="15840"/>
      <w:pgMar w:top="1440" w:right="1440" w:bottom="144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D4C8D" w14:textId="77777777" w:rsidR="007727A6" w:rsidRDefault="007727A6" w:rsidP="00BC016B">
      <w:pPr>
        <w:spacing w:after="0" w:line="240" w:lineRule="auto"/>
      </w:pPr>
      <w:r>
        <w:separator/>
      </w:r>
    </w:p>
  </w:endnote>
  <w:endnote w:type="continuationSeparator" w:id="0">
    <w:p w14:paraId="22C1A286" w14:textId="77777777" w:rsidR="007727A6" w:rsidRDefault="007727A6" w:rsidP="00BC0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775E6" w14:textId="77777777" w:rsidR="007727A6" w:rsidRDefault="007727A6" w:rsidP="00BC016B">
      <w:pPr>
        <w:spacing w:after="0" w:line="240" w:lineRule="auto"/>
      </w:pPr>
      <w:r>
        <w:separator/>
      </w:r>
    </w:p>
  </w:footnote>
  <w:footnote w:type="continuationSeparator" w:id="0">
    <w:p w14:paraId="3C163616" w14:textId="77777777" w:rsidR="007727A6" w:rsidRDefault="007727A6" w:rsidP="00BC0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807D5"/>
    <w:multiLevelType w:val="hybridMultilevel"/>
    <w:tmpl w:val="57E434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E671C3"/>
    <w:multiLevelType w:val="hybridMultilevel"/>
    <w:tmpl w:val="50204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7769"/>
    <w:multiLevelType w:val="hybridMultilevel"/>
    <w:tmpl w:val="747411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B445E"/>
    <w:multiLevelType w:val="hybridMultilevel"/>
    <w:tmpl w:val="147AEE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712C78"/>
    <w:multiLevelType w:val="hybridMultilevel"/>
    <w:tmpl w:val="4F281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EF2E29"/>
    <w:multiLevelType w:val="hybridMultilevel"/>
    <w:tmpl w:val="A00678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836"/>
    <w:rsid w:val="0005452A"/>
    <w:rsid w:val="000D355B"/>
    <w:rsid w:val="00152EEC"/>
    <w:rsid w:val="00156836"/>
    <w:rsid w:val="001741CE"/>
    <w:rsid w:val="001A558E"/>
    <w:rsid w:val="001D0823"/>
    <w:rsid w:val="00264C77"/>
    <w:rsid w:val="0027041D"/>
    <w:rsid w:val="00305D6D"/>
    <w:rsid w:val="00382DE4"/>
    <w:rsid w:val="003D29D2"/>
    <w:rsid w:val="004E4C3C"/>
    <w:rsid w:val="005453A1"/>
    <w:rsid w:val="00545CAB"/>
    <w:rsid w:val="005E6AD9"/>
    <w:rsid w:val="0065122C"/>
    <w:rsid w:val="007727A6"/>
    <w:rsid w:val="007F6593"/>
    <w:rsid w:val="00AE4800"/>
    <w:rsid w:val="00B25C3A"/>
    <w:rsid w:val="00BC016B"/>
    <w:rsid w:val="00C60FB8"/>
    <w:rsid w:val="00CA4AEF"/>
    <w:rsid w:val="00CC770F"/>
    <w:rsid w:val="00D0497F"/>
    <w:rsid w:val="00D7610C"/>
    <w:rsid w:val="00D83DEF"/>
    <w:rsid w:val="00E140C9"/>
    <w:rsid w:val="00F638EC"/>
    <w:rsid w:val="00F64D01"/>
    <w:rsid w:val="00FD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60B42"/>
  <w15:docId w15:val="{F0B0392D-F774-4671-ADF0-D7E363AB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D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0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16B"/>
  </w:style>
  <w:style w:type="paragraph" w:styleId="Footer">
    <w:name w:val="footer"/>
    <w:basedOn w:val="Normal"/>
    <w:link w:val="FooterChar"/>
    <w:uiPriority w:val="99"/>
    <w:unhideWhenUsed/>
    <w:rsid w:val="00BC0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16B"/>
  </w:style>
  <w:style w:type="paragraph" w:styleId="BalloonText">
    <w:name w:val="Balloon Text"/>
    <w:basedOn w:val="Normal"/>
    <w:link w:val="BalloonTextChar"/>
    <w:uiPriority w:val="99"/>
    <w:semiHidden/>
    <w:unhideWhenUsed/>
    <w:rsid w:val="00BC0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16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4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street</dc:creator>
  <cp:lastModifiedBy>jodistine@riverent.onmicrosoft.com</cp:lastModifiedBy>
  <cp:revision>2</cp:revision>
  <cp:lastPrinted>2019-06-20T18:56:00Z</cp:lastPrinted>
  <dcterms:created xsi:type="dcterms:W3CDTF">2021-01-12T21:17:00Z</dcterms:created>
  <dcterms:modified xsi:type="dcterms:W3CDTF">2021-01-12T21:17:00Z</dcterms:modified>
</cp:coreProperties>
</file>