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098E7489" w14:textId="74A7A095" w:rsidR="00D63FC5" w:rsidRDefault="00C6716A" w:rsidP="00C6716A">
      <w:pPr>
        <w:pStyle w:val="Title"/>
      </w:pPr>
      <w:r>
        <w:t xml:space="preserve">Perfect Sounds DJ Services </w:t>
      </w:r>
      <w:hyperlink r:id="rId8" w:history="1">
        <w:r w:rsidR="00345713" w:rsidRPr="00F3709C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CA"/>
          </w:rPr>
          <w:t>perfectsoundsdj.c</w:t>
        </w:r>
      </w:hyperlink>
      <w:r w:rsidR="00345713">
        <w:rPr>
          <w:rStyle w:val="Hyperlink"/>
          <w:rFonts w:ascii="Times New Roman" w:eastAsia="Times New Roman" w:hAnsi="Times New Roman" w:cs="Times New Roman"/>
          <w:sz w:val="20"/>
          <w:szCs w:val="20"/>
          <w:lang w:eastAsia="en-CA"/>
        </w:rPr>
        <w:t>a</w:t>
      </w:r>
    </w:p>
    <w:p w14:paraId="3919543B" w14:textId="5B2B775C" w:rsidR="00C6716A" w:rsidRDefault="00C6716A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Since 1980, </w:t>
      </w:r>
      <w:r w:rsidR="00345713">
        <w:rPr>
          <w:rFonts w:ascii="Times New Roman" w:eastAsia="Times New Roman" w:hAnsi="Times New Roman" w:cs="Times New Roman"/>
          <w:color w:val="000000"/>
          <w:lang w:eastAsia="en-CA"/>
        </w:rPr>
        <w:t>customers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 xml:space="preserve"> from all over </w:t>
      </w:r>
      <w:r>
        <w:rPr>
          <w:rFonts w:ascii="Times New Roman" w:eastAsia="Times New Roman" w:hAnsi="Times New Roman" w:cs="Times New Roman"/>
          <w:color w:val="000000"/>
          <w:lang w:eastAsia="en-CA"/>
        </w:rPr>
        <w:t>Ontario</w:t>
      </w:r>
      <w:r w:rsidR="00345713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r w:rsidRPr="009537DF">
        <w:rPr>
          <w:rFonts w:ascii="Times New Roman" w:eastAsia="Times New Roman" w:hAnsi="Times New Roman" w:cs="Times New Roman"/>
          <w:color w:val="000000"/>
          <w:lang w:eastAsia="en-CA"/>
        </w:rPr>
        <w:t>have bee</w:t>
      </w:r>
      <w:r>
        <w:rPr>
          <w:rFonts w:ascii="Times New Roman" w:eastAsia="Times New Roman" w:hAnsi="Times New Roman" w:cs="Times New Roman"/>
          <w:color w:val="000000"/>
          <w:lang w:eastAsia="en-CA"/>
        </w:rPr>
        <w:t>n making us their #1 choice for premium</w:t>
      </w:r>
      <w:r w:rsidRPr="009537DF">
        <w:rPr>
          <w:rFonts w:ascii="Times New Roman" w:eastAsia="Times New Roman" w:hAnsi="Times New Roman" w:cs="Times New Roman"/>
          <w:color w:val="000000"/>
          <w:lang w:eastAsia="en-CA"/>
        </w:rPr>
        <w:t> D.</w:t>
      </w:r>
      <w:r>
        <w:rPr>
          <w:rFonts w:ascii="Times New Roman" w:eastAsia="Times New Roman" w:hAnsi="Times New Roman" w:cs="Times New Roman"/>
          <w:color w:val="000000"/>
          <w:lang w:eastAsia="en-CA"/>
        </w:rPr>
        <w:t>J. service year after year, w</w:t>
      </w:r>
      <w:r w:rsidRPr="009537DF">
        <w:rPr>
          <w:rFonts w:ascii="Times New Roman" w:eastAsia="Times New Roman" w:hAnsi="Times New Roman" w:cs="Times New Roman"/>
          <w:color w:val="000000"/>
          <w:lang w:eastAsia="en-CA"/>
        </w:rPr>
        <w:t xml:space="preserve">e thank you for trusting in us to perform at 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>your Corporate E</w:t>
      </w:r>
      <w:r>
        <w:rPr>
          <w:rFonts w:ascii="Times New Roman" w:eastAsia="Times New Roman" w:hAnsi="Times New Roman" w:cs="Times New Roman"/>
          <w:color w:val="000000"/>
          <w:lang w:eastAsia="en-CA"/>
        </w:rPr>
        <w:t>vent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>, Wedding, Banquet, School Dance, Prom and more</w:t>
      </w:r>
      <w:r w:rsidRPr="009537DF">
        <w:rPr>
          <w:rFonts w:ascii="Times New Roman" w:eastAsia="Times New Roman" w:hAnsi="Times New Roman" w:cs="Times New Roman"/>
          <w:color w:val="000000"/>
          <w:lang w:eastAsia="en-CA"/>
        </w:rPr>
        <w:t>. You can now benefit from the most amazing service, and packages that we have put together. </w:t>
      </w:r>
      <w:r>
        <w:rPr>
          <w:rFonts w:ascii="Times New Roman" w:eastAsia="Times New Roman" w:hAnsi="Times New Roman" w:cs="Times New Roman"/>
          <w:color w:val="000000"/>
          <w:lang w:eastAsia="en-CA"/>
        </w:rPr>
        <w:t>What makes us different is giving you a company that is licensed to play legal music,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 xml:space="preserve"> $2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million dollar liability insurance, professional </w:t>
      </w:r>
      <w:r w:rsidR="001F2273">
        <w:rPr>
          <w:rFonts w:ascii="Times New Roman" w:eastAsia="Times New Roman" w:hAnsi="Times New Roman" w:cs="Times New Roman"/>
          <w:color w:val="000000"/>
          <w:lang w:eastAsia="en-CA"/>
        </w:rPr>
        <w:t xml:space="preserve">state-of the-art 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audio and lighting equipment and add-on’s to the event at all one price. If </w:t>
      </w:r>
      <w:r w:rsidR="006B0A8B">
        <w:rPr>
          <w:rFonts w:ascii="Times New Roman" w:eastAsia="Times New Roman" w:hAnsi="Times New Roman" w:cs="Times New Roman"/>
          <w:color w:val="000000"/>
          <w:lang w:eastAsia="en-CA"/>
        </w:rPr>
        <w:t>you are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having a theme we can custom fit it, we ca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 xml:space="preserve">n provide company Logo Lighting, Video Walls </w:t>
      </w:r>
      <w:r>
        <w:rPr>
          <w:rFonts w:ascii="Times New Roman" w:eastAsia="Times New Roman" w:hAnsi="Times New Roman" w:cs="Times New Roman"/>
          <w:color w:val="000000"/>
          <w:lang w:eastAsia="en-CA"/>
        </w:rPr>
        <w:t>and use colour theme up-lighting to give it t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>he feel and love it needs, So call now for d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ates </w:t>
      </w:r>
      <w:r w:rsidR="00A45DC8">
        <w:rPr>
          <w:rFonts w:ascii="Times New Roman" w:eastAsia="Times New Roman" w:hAnsi="Times New Roman" w:cs="Times New Roman"/>
          <w:color w:val="000000"/>
          <w:lang w:eastAsia="en-CA"/>
        </w:rPr>
        <w:t xml:space="preserve">they 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are limited, so restrictions may apply. </w:t>
      </w:r>
    </w:p>
    <w:p w14:paraId="1BC13892" w14:textId="77777777" w:rsidR="00C6716A" w:rsidRDefault="00C6716A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</w:p>
    <w:p w14:paraId="5EA40A69" w14:textId="77777777" w:rsidR="00C6716A" w:rsidRPr="009537DF" w:rsidRDefault="00C6716A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en-CA"/>
        </w:rPr>
      </w:pP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See </w:t>
      </w:r>
      <w:hyperlink r:id="rId9" w:history="1">
        <w:r w:rsidRPr="00821790">
          <w:rPr>
            <w:rStyle w:val="Hyperlink"/>
            <w:rFonts w:ascii="Times New Roman" w:eastAsia="Times New Roman" w:hAnsi="Times New Roman" w:cs="Times New Roman"/>
            <w:lang w:eastAsia="en-CA"/>
          </w:rPr>
          <w:t>www.facebook.com/perfectsoundsdj</w:t>
        </w:r>
      </w:hyperlink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for videos and pictures including reviews.  </w:t>
      </w:r>
    </w:p>
    <w:p w14:paraId="56304206" w14:textId="77777777" w:rsidR="00C6716A" w:rsidRPr="00AF115D" w:rsidRDefault="00C6716A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en-CA"/>
        </w:rPr>
      </w:pPr>
    </w:p>
    <w:p w14:paraId="1461BEE4" w14:textId="77777777" w:rsidR="00C6716A" w:rsidRDefault="00C6716A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After 1,274+ suc</w:t>
      </w:r>
      <w:r w:rsidR="006B0A8B">
        <w:rPr>
          <w:rFonts w:ascii="Times New Roman" w:eastAsia="Times New Roman" w:hAnsi="Times New Roman" w:cs="Times New Roman"/>
          <w:sz w:val="24"/>
          <w:szCs w:val="24"/>
          <w:lang w:eastAsia="en-CA"/>
        </w:rPr>
        <w:t>cessful 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vents</w:t>
      </w:r>
      <w:r w:rsidR="006B0A8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counting</w:t>
      </w:r>
      <w:r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 Perfect Sounds can say with confidence that we are the #1 choice. Our packages are a direct result of the best service exclusive to our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customers</w:t>
      </w:r>
      <w:r w:rsidR="006B0A8B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6B0A8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Music from 1935 to Present, catering to all ages. </w:t>
      </w:r>
      <w:r w:rsidR="001F227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You can also add Photo booth service to the package. </w:t>
      </w:r>
      <w:r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At Perfect Sounds, we strive to stay on the leading edge of innovation to deliver the results you expect from a professional D.J. service. </w:t>
      </w:r>
      <w:r w:rsidR="006B0A8B"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>We have</w:t>
      </w:r>
      <w:r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made a promise to you and </w:t>
      </w:r>
      <w:r w:rsidR="006B0A8B"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>we are</w:t>
      </w:r>
      <w:r w:rsidRPr="009537D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following through. </w:t>
      </w:r>
    </w:p>
    <w:p w14:paraId="04E4FB16" w14:textId="77777777" w:rsidR="001F2273" w:rsidRDefault="001F2273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F812EB1" w14:textId="77777777" w:rsidR="001F2273" w:rsidRPr="001F2273" w:rsidRDefault="001F2273" w:rsidP="00C671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u w:val="single"/>
          <w:lang w:eastAsia="en-CA"/>
        </w:rPr>
      </w:pPr>
      <w:r w:rsidRPr="001F2273">
        <w:rPr>
          <w:rFonts w:ascii="Times New Roman" w:eastAsia="Times New Roman" w:hAnsi="Times New Roman" w:cs="Times New Roman"/>
          <w:sz w:val="36"/>
          <w:szCs w:val="36"/>
          <w:u w:val="single"/>
          <w:lang w:eastAsia="en-CA"/>
        </w:rPr>
        <w:t>Sample of a package that you can custom fit:</w:t>
      </w:r>
    </w:p>
    <w:p w14:paraId="79E922E0" w14:textId="77777777" w:rsidR="00C6716A" w:rsidRDefault="00C6716A" w:rsidP="00C6716A">
      <w:pPr>
        <w:ind w:right="-23"/>
      </w:pPr>
    </w:p>
    <w:p w14:paraId="7FEBDEC3" w14:textId="480841F0" w:rsidR="001F2273" w:rsidRPr="001F2273" w:rsidRDefault="001F2273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>8 Hours of DJ</w:t>
      </w:r>
      <w:r w:rsidR="00345713">
        <w:rPr>
          <w:sz w:val="36"/>
          <w:szCs w:val="36"/>
        </w:rPr>
        <w:t>/MC</w:t>
      </w:r>
      <w:r>
        <w:rPr>
          <w:sz w:val="36"/>
          <w:szCs w:val="36"/>
        </w:rPr>
        <w:t xml:space="preserve"> </w:t>
      </w:r>
      <w:r w:rsidR="00345713">
        <w:rPr>
          <w:sz w:val="36"/>
          <w:szCs w:val="36"/>
        </w:rPr>
        <w:t>S</w:t>
      </w:r>
      <w:r>
        <w:rPr>
          <w:sz w:val="36"/>
          <w:szCs w:val="36"/>
        </w:rPr>
        <w:t>ervice (5pm to 1am)</w:t>
      </w:r>
    </w:p>
    <w:p w14:paraId="16CDD48E" w14:textId="758EE4C4" w:rsidR="001F2273" w:rsidRPr="001F2273" w:rsidRDefault="001F2273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>Music</w:t>
      </w:r>
      <w:r w:rsidR="00345713">
        <w:rPr>
          <w:sz w:val="36"/>
          <w:szCs w:val="36"/>
        </w:rPr>
        <w:t xml:space="preserve"> Library </w:t>
      </w:r>
      <w:r>
        <w:rPr>
          <w:sz w:val="36"/>
          <w:szCs w:val="36"/>
        </w:rPr>
        <w:t>from (1935 to Present)</w:t>
      </w:r>
      <w:r w:rsidR="00A63E39" w:rsidRPr="00A63E39">
        <w:rPr>
          <w:noProof/>
          <w:sz w:val="36"/>
          <w:szCs w:val="36"/>
          <w:lang w:eastAsia="en-CA"/>
        </w:rPr>
        <w:t xml:space="preserve"> </w:t>
      </w:r>
    </w:p>
    <w:p w14:paraId="71600CD9" w14:textId="77777777" w:rsidR="001F2273" w:rsidRPr="001F2273" w:rsidRDefault="00ED7EC4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 xml:space="preserve">Sound equipment for up </w:t>
      </w:r>
      <w:r w:rsidR="001F2273">
        <w:rPr>
          <w:sz w:val="36"/>
          <w:szCs w:val="36"/>
        </w:rPr>
        <w:t>to 200 people</w:t>
      </w:r>
    </w:p>
    <w:p w14:paraId="0CD9C2B1" w14:textId="6884C4EA" w:rsidR="001F2273" w:rsidRPr="001F2273" w:rsidRDefault="001F2273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>Cordless Microphone</w:t>
      </w:r>
      <w:r w:rsidR="00345713">
        <w:rPr>
          <w:sz w:val="36"/>
          <w:szCs w:val="36"/>
        </w:rPr>
        <w:t xml:space="preserve"> (Speeches)</w:t>
      </w:r>
    </w:p>
    <w:p w14:paraId="190EBC79" w14:textId="77777777" w:rsidR="001F2273" w:rsidRPr="001F2273" w:rsidRDefault="001F2273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>1 disco light for dancing</w:t>
      </w:r>
    </w:p>
    <w:p w14:paraId="65611BF6" w14:textId="7663D072" w:rsidR="001F2273" w:rsidRPr="001F2273" w:rsidRDefault="00345713" w:rsidP="001F2273">
      <w:pPr>
        <w:pStyle w:val="ListParagraph"/>
        <w:numPr>
          <w:ilvl w:val="0"/>
          <w:numId w:val="1"/>
        </w:numPr>
        <w:ind w:right="-23"/>
      </w:pPr>
      <w:r>
        <w:rPr>
          <w:sz w:val="36"/>
          <w:szCs w:val="36"/>
        </w:rPr>
        <w:t xml:space="preserve">Text-Your-DJ Requests                      </w:t>
      </w:r>
      <w:r w:rsidR="001F2273">
        <w:rPr>
          <w:sz w:val="36"/>
          <w:szCs w:val="36"/>
        </w:rPr>
        <w:tab/>
      </w:r>
      <w:r w:rsidR="001F2273">
        <w:rPr>
          <w:sz w:val="36"/>
          <w:szCs w:val="36"/>
        </w:rPr>
        <w:tab/>
        <w:t>$</w:t>
      </w:r>
      <w:r>
        <w:rPr>
          <w:sz w:val="36"/>
          <w:szCs w:val="36"/>
        </w:rPr>
        <w:t>1700</w:t>
      </w:r>
      <w:r w:rsidR="001F2273">
        <w:rPr>
          <w:sz w:val="36"/>
          <w:szCs w:val="36"/>
        </w:rPr>
        <w:t xml:space="preserve">.00 </w:t>
      </w:r>
      <w:r w:rsidR="001F2273">
        <w:rPr>
          <w:sz w:val="18"/>
          <w:szCs w:val="36"/>
        </w:rPr>
        <w:t>No Taxes</w:t>
      </w:r>
    </w:p>
    <w:p w14:paraId="597A9A70" w14:textId="77777777" w:rsidR="001F2273" w:rsidRDefault="001F2273" w:rsidP="001F2273">
      <w:pPr>
        <w:ind w:right="-23"/>
      </w:pPr>
    </w:p>
    <w:p w14:paraId="4F838E02" w14:textId="77777777" w:rsidR="001F2273" w:rsidRDefault="00ED7EC4" w:rsidP="001F2273">
      <w:pPr>
        <w:ind w:right="-23"/>
        <w:rPr>
          <w:sz w:val="36"/>
        </w:rPr>
      </w:pPr>
      <w:r w:rsidRPr="00ED7EC4">
        <w:rPr>
          <w:sz w:val="36"/>
          <w:u w:val="single"/>
        </w:rPr>
        <w:t>ADD:</w:t>
      </w:r>
    </w:p>
    <w:p w14:paraId="04EBBBF8" w14:textId="4F4D5273" w:rsidR="00ED7EC4" w:rsidRDefault="00ED7EC4" w:rsidP="00ED7EC4">
      <w:pPr>
        <w:pStyle w:val="ListParagraph"/>
        <w:numPr>
          <w:ilvl w:val="0"/>
          <w:numId w:val="1"/>
        </w:numPr>
        <w:ind w:right="-23"/>
        <w:rPr>
          <w:sz w:val="36"/>
        </w:rPr>
      </w:pPr>
      <w:r>
        <w:rPr>
          <w:sz w:val="36"/>
        </w:rPr>
        <w:t>Ceremony Music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$</w:t>
      </w:r>
      <w:r w:rsidR="00345713">
        <w:rPr>
          <w:sz w:val="36"/>
        </w:rPr>
        <w:t>300</w:t>
      </w:r>
      <w:r>
        <w:rPr>
          <w:sz w:val="36"/>
        </w:rPr>
        <w:t>.00</w:t>
      </w:r>
    </w:p>
    <w:p w14:paraId="6296D961" w14:textId="4AB139B1" w:rsidR="00ED7EC4" w:rsidRDefault="00ED7EC4" w:rsidP="00ED7EC4">
      <w:pPr>
        <w:pStyle w:val="ListParagraph"/>
        <w:numPr>
          <w:ilvl w:val="0"/>
          <w:numId w:val="1"/>
        </w:numPr>
        <w:ind w:right="-23"/>
        <w:rPr>
          <w:sz w:val="36"/>
        </w:rPr>
      </w:pPr>
      <w:r>
        <w:rPr>
          <w:sz w:val="36"/>
        </w:rPr>
        <w:t>Photo Booth (4/hours)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$</w:t>
      </w:r>
      <w:r w:rsidR="007D0716">
        <w:rPr>
          <w:sz w:val="36"/>
        </w:rPr>
        <w:t>9</w:t>
      </w:r>
      <w:r w:rsidR="00345713">
        <w:rPr>
          <w:sz w:val="36"/>
        </w:rPr>
        <w:t>00</w:t>
      </w:r>
      <w:r>
        <w:rPr>
          <w:sz w:val="36"/>
        </w:rPr>
        <w:t>.00</w:t>
      </w:r>
    </w:p>
    <w:p w14:paraId="501E5898" w14:textId="0EC249CC" w:rsidR="00ED7EC4" w:rsidRDefault="00ED7EC4" w:rsidP="00ED7EC4">
      <w:pPr>
        <w:pStyle w:val="ListParagraph"/>
        <w:numPr>
          <w:ilvl w:val="0"/>
          <w:numId w:val="1"/>
        </w:numPr>
        <w:ind w:right="-23"/>
        <w:rPr>
          <w:sz w:val="36"/>
        </w:rPr>
      </w:pPr>
      <w:r>
        <w:rPr>
          <w:sz w:val="36"/>
        </w:rPr>
        <w:t xml:space="preserve">Up-lighting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$</w:t>
      </w:r>
      <w:r w:rsidR="00345713">
        <w:rPr>
          <w:sz w:val="36"/>
        </w:rPr>
        <w:t>4</w:t>
      </w:r>
      <w:r>
        <w:rPr>
          <w:sz w:val="36"/>
        </w:rPr>
        <w:t>0.00</w:t>
      </w:r>
      <w:r w:rsidR="007D0716">
        <w:rPr>
          <w:sz w:val="36"/>
        </w:rPr>
        <w:t>/</w:t>
      </w:r>
      <w:r w:rsidRPr="007D0716">
        <w:rPr>
          <w:sz w:val="18"/>
          <w:szCs w:val="10"/>
        </w:rPr>
        <w:t>ea</w:t>
      </w:r>
      <w:r w:rsidR="007D0716">
        <w:rPr>
          <w:sz w:val="18"/>
          <w:szCs w:val="10"/>
        </w:rPr>
        <w:t>.</w:t>
      </w:r>
    </w:p>
    <w:p w14:paraId="3739B0D0" w14:textId="77777777" w:rsidR="00ED7EC4" w:rsidRDefault="00ED7EC4" w:rsidP="00ED7EC4">
      <w:pPr>
        <w:pStyle w:val="ListParagraph"/>
        <w:numPr>
          <w:ilvl w:val="0"/>
          <w:numId w:val="1"/>
        </w:numPr>
        <w:ind w:right="-23"/>
        <w:rPr>
          <w:sz w:val="36"/>
        </w:rPr>
      </w:pPr>
      <w:r>
        <w:rPr>
          <w:sz w:val="36"/>
        </w:rPr>
        <w:t>Fog Machine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$100.00</w:t>
      </w:r>
    </w:p>
    <w:p w14:paraId="3B40DD20" w14:textId="34FF7919" w:rsidR="00ED7EC4" w:rsidRDefault="00ED7EC4" w:rsidP="00ED7EC4">
      <w:pPr>
        <w:pStyle w:val="ListParagraph"/>
        <w:numPr>
          <w:ilvl w:val="0"/>
          <w:numId w:val="1"/>
        </w:numPr>
        <w:ind w:right="-23"/>
        <w:rPr>
          <w:sz w:val="36"/>
        </w:rPr>
      </w:pPr>
      <w:r>
        <w:rPr>
          <w:sz w:val="36"/>
        </w:rPr>
        <w:t>Video Walls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$2000.00</w:t>
      </w:r>
      <w:r w:rsidR="007D0716">
        <w:rPr>
          <w:sz w:val="36"/>
        </w:rPr>
        <w:t xml:space="preserve"> </w:t>
      </w:r>
      <w:r w:rsidR="007D0716" w:rsidRPr="007D0716">
        <w:rPr>
          <w:sz w:val="14"/>
          <w:szCs w:val="6"/>
        </w:rPr>
        <w:t>From</w:t>
      </w:r>
    </w:p>
    <w:p w14:paraId="3E92EBBD" w14:textId="2FA78C21" w:rsidR="00345713" w:rsidRPr="00345713" w:rsidRDefault="00345713" w:rsidP="0034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23"/>
        <w:jc w:val="center"/>
        <w:rPr>
          <w:sz w:val="36"/>
        </w:rPr>
      </w:pPr>
      <w:r w:rsidRPr="007D0716">
        <w:rPr>
          <w:b/>
          <w:bCs/>
          <w:color w:val="FF0000"/>
          <w:sz w:val="36"/>
        </w:rPr>
        <w:t>905-550-5637</w:t>
      </w:r>
      <w:r>
        <w:rPr>
          <w:sz w:val="36"/>
        </w:rPr>
        <w:t xml:space="preserve"> / thebeatdj@hotmail.com</w:t>
      </w:r>
    </w:p>
    <w:p w14:paraId="426FEBFE" w14:textId="77777777" w:rsidR="00ED7EC4" w:rsidRPr="00ED7EC4" w:rsidRDefault="00ED7EC4" w:rsidP="00ED7EC4">
      <w:pPr>
        <w:pStyle w:val="ListParagraph"/>
        <w:ind w:right="-23"/>
        <w:rPr>
          <w:sz w:val="36"/>
          <w:u w:val="single"/>
        </w:rPr>
      </w:pPr>
    </w:p>
    <w:sectPr w:rsidR="00ED7EC4" w:rsidRPr="00ED7EC4" w:rsidSect="00A63E39">
      <w:headerReference w:type="even" r:id="rId10"/>
      <w:headerReference w:type="default" r:id="rId11"/>
      <w:headerReference w:type="first" r:id="rId12"/>
      <w:pgSz w:w="12240" w:h="15840"/>
      <w:pgMar w:top="709" w:right="900" w:bottom="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8BA0" w14:textId="77777777" w:rsidR="00BF4D8A" w:rsidRDefault="00BF4D8A" w:rsidP="00A63E39">
      <w:pPr>
        <w:spacing w:after="0" w:line="240" w:lineRule="auto"/>
      </w:pPr>
      <w:r>
        <w:separator/>
      </w:r>
    </w:p>
  </w:endnote>
  <w:endnote w:type="continuationSeparator" w:id="0">
    <w:p w14:paraId="20C74D8F" w14:textId="77777777" w:rsidR="00BF4D8A" w:rsidRDefault="00BF4D8A" w:rsidP="00A6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2328" w14:textId="77777777" w:rsidR="00BF4D8A" w:rsidRDefault="00BF4D8A" w:rsidP="00A63E39">
      <w:pPr>
        <w:spacing w:after="0" w:line="240" w:lineRule="auto"/>
      </w:pPr>
      <w:r>
        <w:separator/>
      </w:r>
    </w:p>
  </w:footnote>
  <w:footnote w:type="continuationSeparator" w:id="0">
    <w:p w14:paraId="533F5113" w14:textId="77777777" w:rsidR="00BF4D8A" w:rsidRDefault="00BF4D8A" w:rsidP="00A6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F10B" w14:textId="77777777" w:rsidR="00A63E39" w:rsidRDefault="00BF4D8A">
    <w:pPr>
      <w:pStyle w:val="Header"/>
    </w:pPr>
    <w:r>
      <w:rPr>
        <w:noProof/>
        <w:lang w:eastAsia="en-CA"/>
      </w:rPr>
      <w:pict w14:anchorId="06BD0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04329" o:spid="_x0000_s1027" type="#_x0000_t75" style="position:absolute;margin-left:0;margin-top:0;width:494.8pt;height:494.8pt;z-index:-251657216;mso-position-horizontal:center;mso-position-horizontal-relative:margin;mso-position-vertical:center;mso-position-vertical-relative:margin" o:allowincell="f">
          <v:imagedata r:id="rId1" o:title="Perfect_Sound_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AE2D" w14:textId="77777777" w:rsidR="00A63E39" w:rsidRDefault="00BF4D8A">
    <w:pPr>
      <w:pStyle w:val="Header"/>
    </w:pPr>
    <w:r>
      <w:rPr>
        <w:noProof/>
        <w:lang w:eastAsia="en-CA"/>
      </w:rPr>
      <w:pict w14:anchorId="1D5EE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04330" o:spid="_x0000_s1028" type="#_x0000_t75" style="position:absolute;margin-left:0;margin-top:0;width:494.8pt;height:494.8pt;z-index:-251656192;mso-position-horizontal:center;mso-position-horizontal-relative:margin;mso-position-vertical:center;mso-position-vertical-relative:margin" o:allowincell="f">
          <v:imagedata r:id="rId1" o:title="Perfect_Sound_log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04B" w14:textId="77777777" w:rsidR="00A63E39" w:rsidRDefault="00BF4D8A">
    <w:pPr>
      <w:pStyle w:val="Header"/>
    </w:pPr>
    <w:r>
      <w:rPr>
        <w:noProof/>
        <w:lang w:eastAsia="en-CA"/>
      </w:rPr>
      <w:pict w14:anchorId="5CC8B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704328" o:spid="_x0000_s1026" type="#_x0000_t75" style="position:absolute;margin-left:0;margin-top:0;width:494.8pt;height:494.8pt;z-index:-251658240;mso-position-horizontal:center;mso-position-horizontal-relative:margin;mso-position-vertical:center;mso-position-vertical-relative:margin" o:allowincell="f">
          <v:imagedata r:id="rId1" o:title="Perfect_Sound_log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893" type="#_x0000_t75" alt="Perfect_Sound_logo3.png" style="width:259.5pt;height:259.5pt;visibility:visible;mso-wrap-style:square" o:bullet="t">
        <v:imagedata r:id="rId1" o:title="Perfect_Sound_logo3"/>
      </v:shape>
    </w:pict>
  </w:numPicBullet>
  <w:abstractNum w:abstractNumId="0" w15:restartNumberingAfterBreak="0">
    <w:nsid w:val="32A942E2"/>
    <w:multiLevelType w:val="hybridMultilevel"/>
    <w:tmpl w:val="8D600AB8"/>
    <w:lvl w:ilvl="0" w:tplc="CD56D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6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6A"/>
    <w:rsid w:val="001F2273"/>
    <w:rsid w:val="00345713"/>
    <w:rsid w:val="00473B52"/>
    <w:rsid w:val="006B0A8B"/>
    <w:rsid w:val="007D0716"/>
    <w:rsid w:val="009C1C57"/>
    <w:rsid w:val="00A45DC8"/>
    <w:rsid w:val="00A63E39"/>
    <w:rsid w:val="00BF4D8A"/>
    <w:rsid w:val="00C368E7"/>
    <w:rsid w:val="00C6716A"/>
    <w:rsid w:val="00C94418"/>
    <w:rsid w:val="00D63FC5"/>
    <w:rsid w:val="00E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AF3DE"/>
  <w15:docId w15:val="{83F0EBCB-9113-4A98-934C-F0B4C54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7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7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67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E39"/>
  </w:style>
  <w:style w:type="paragraph" w:styleId="Footer">
    <w:name w:val="footer"/>
    <w:basedOn w:val="Normal"/>
    <w:link w:val="FooterChar"/>
    <w:uiPriority w:val="99"/>
    <w:semiHidden/>
    <w:unhideWhenUsed/>
    <w:rsid w:val="00A63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E39"/>
  </w:style>
  <w:style w:type="paragraph" w:styleId="BalloonText">
    <w:name w:val="Balloon Text"/>
    <w:basedOn w:val="Normal"/>
    <w:link w:val="BalloonTextChar"/>
    <w:uiPriority w:val="99"/>
    <w:semiHidden/>
    <w:unhideWhenUsed/>
    <w:rsid w:val="00A6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3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ectsoundsdj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perfectsoundsd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C45D-BB5B-400B-AB68-70D18DC4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Joe Lococo</cp:lastModifiedBy>
  <cp:revision>5</cp:revision>
  <dcterms:created xsi:type="dcterms:W3CDTF">2017-02-28T20:49:00Z</dcterms:created>
  <dcterms:modified xsi:type="dcterms:W3CDTF">2022-07-19T20:45:00Z</dcterms:modified>
</cp:coreProperties>
</file>